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90CB9" w14:textId="77777777" w:rsidR="003B3502" w:rsidRDefault="00B051AC">
      <w:pPr>
        <w:pStyle w:val="Default"/>
        <w:spacing w:line="553" w:lineRule="atLeast"/>
        <w:rPr>
          <w:b/>
          <w:bCs/>
        </w:rPr>
      </w:pPr>
      <w:r>
        <w:rPr>
          <w:b/>
          <w:bCs/>
        </w:rPr>
        <w:t xml:space="preserve">Course: </w:t>
      </w:r>
      <w:r w:rsidR="00493660">
        <w:rPr>
          <w:color w:val="auto"/>
        </w:rPr>
        <w:t>IEEM</w:t>
      </w:r>
      <w:r w:rsidR="005426F5">
        <w:rPr>
          <w:rFonts w:hint="eastAsia"/>
          <w:color w:val="auto"/>
        </w:rPr>
        <w:t>302</w:t>
      </w:r>
      <w:r w:rsidR="00820BD7" w:rsidRPr="00820BD7">
        <w:rPr>
          <w:color w:val="auto"/>
        </w:rPr>
        <w:t>00</w:t>
      </w:r>
      <w:r w:rsidR="00493660">
        <w:rPr>
          <w:rFonts w:hint="eastAsia"/>
          <w:color w:val="auto"/>
        </w:rPr>
        <w:t>0</w:t>
      </w:r>
      <w:r w:rsidR="00820BD7">
        <w:rPr>
          <w:rFonts w:hint="eastAsia"/>
          <w:color w:val="auto"/>
        </w:rPr>
        <w:t xml:space="preserve"> </w:t>
      </w:r>
      <w:bookmarkStart w:id="0" w:name="_Hlk33713889"/>
      <w:r w:rsidR="00493660">
        <w:rPr>
          <w:rFonts w:hint="eastAsia"/>
          <w:b/>
          <w:bCs/>
        </w:rPr>
        <w:t>Operations Research (I</w:t>
      </w:r>
      <w:r w:rsidR="005426F5">
        <w:rPr>
          <w:rFonts w:hint="eastAsia"/>
          <w:b/>
          <w:bCs/>
        </w:rPr>
        <w:t>I</w:t>
      </w:r>
      <w:r w:rsidR="00493660">
        <w:rPr>
          <w:rFonts w:hint="eastAsia"/>
          <w:b/>
          <w:bCs/>
        </w:rPr>
        <w:t>)</w:t>
      </w:r>
      <w:bookmarkEnd w:id="0"/>
      <w:r>
        <w:rPr>
          <w:b/>
          <w:bCs/>
        </w:rPr>
        <w:t xml:space="preserve"> </w:t>
      </w:r>
    </w:p>
    <w:p w14:paraId="287A0B25" w14:textId="5FF5F0B2" w:rsidR="003B3502" w:rsidRDefault="00B051AC">
      <w:pPr>
        <w:pStyle w:val="Default"/>
        <w:spacing w:line="553" w:lineRule="atLeast"/>
      </w:pPr>
      <w:r>
        <w:rPr>
          <w:b/>
          <w:bCs/>
        </w:rPr>
        <w:t xml:space="preserve">Semester: </w:t>
      </w:r>
      <w:r w:rsidR="005426F5">
        <w:rPr>
          <w:rFonts w:hint="eastAsia"/>
        </w:rPr>
        <w:t>Spring</w:t>
      </w:r>
      <w:r w:rsidR="00B63D42">
        <w:t xml:space="preserve"> 20</w:t>
      </w:r>
      <w:r w:rsidR="00BB6850">
        <w:rPr>
          <w:rFonts w:hint="eastAsia"/>
        </w:rPr>
        <w:t>2</w:t>
      </w:r>
      <w:r w:rsidR="00C6305F">
        <w:rPr>
          <w:rFonts w:hint="eastAsia"/>
        </w:rPr>
        <w:t>5</w:t>
      </w:r>
    </w:p>
    <w:p w14:paraId="6D0A6088" w14:textId="77777777" w:rsidR="003B3502" w:rsidRDefault="00B051AC">
      <w:pPr>
        <w:pStyle w:val="Default"/>
        <w:spacing w:line="553" w:lineRule="atLeast"/>
      </w:pPr>
      <w:r>
        <w:rPr>
          <w:b/>
          <w:bCs/>
        </w:rPr>
        <w:t xml:space="preserve">Number of credit hours: </w:t>
      </w:r>
      <w:r>
        <w:t xml:space="preserve">3 </w:t>
      </w:r>
    </w:p>
    <w:p w14:paraId="4226364B" w14:textId="77777777" w:rsidR="00B051AC" w:rsidRDefault="00B051AC" w:rsidP="007B1ACE">
      <w:pPr>
        <w:pStyle w:val="Default"/>
        <w:spacing w:line="553" w:lineRule="atLeast"/>
        <w:ind w:rightChars="-145" w:right="-348"/>
      </w:pPr>
      <w:r>
        <w:t xml:space="preserve">Instructor: Professor </w:t>
      </w:r>
      <w:r w:rsidR="003B3502">
        <w:t>Kuo-Hao Chang (</w:t>
      </w:r>
      <w:r w:rsidR="00820BD7">
        <w:rPr>
          <w:u w:val="single"/>
        </w:rPr>
        <w:t>chang</w:t>
      </w:r>
      <w:r w:rsidR="003B3502">
        <w:rPr>
          <w:u w:val="single"/>
        </w:rPr>
        <w:t>@</w:t>
      </w:r>
      <w:r w:rsidR="007F5777">
        <w:rPr>
          <w:rFonts w:hint="eastAsia"/>
          <w:u w:val="single"/>
        </w:rPr>
        <w:t>mx</w:t>
      </w:r>
      <w:r w:rsidR="00820BD7">
        <w:rPr>
          <w:rFonts w:hint="eastAsia"/>
          <w:u w:val="single"/>
        </w:rPr>
        <w:t>.nthu.</w:t>
      </w:r>
      <w:r w:rsidR="003B3502">
        <w:rPr>
          <w:u w:val="single"/>
        </w:rPr>
        <w:t>edu</w:t>
      </w:r>
      <w:r w:rsidR="00820BD7">
        <w:rPr>
          <w:rFonts w:hint="eastAsia"/>
          <w:u w:val="single"/>
        </w:rPr>
        <w:t>.tw</w:t>
      </w:r>
      <w:r>
        <w:t xml:space="preserve">) </w:t>
      </w:r>
    </w:p>
    <w:p w14:paraId="4EFDC2DF" w14:textId="77777777" w:rsidR="003B3502" w:rsidRDefault="00820BD7" w:rsidP="003B3502">
      <w:pPr>
        <w:pStyle w:val="CM7"/>
        <w:spacing w:line="276" w:lineRule="atLeast"/>
        <w:ind w:firstLineChars="450" w:firstLine="1080"/>
        <w:rPr>
          <w:color w:val="000000"/>
        </w:rPr>
      </w:pPr>
      <w:r>
        <w:rPr>
          <w:color w:val="000000"/>
        </w:rPr>
        <w:t xml:space="preserve">Room </w:t>
      </w:r>
      <w:r>
        <w:rPr>
          <w:rFonts w:hint="eastAsia"/>
          <w:color w:val="000000"/>
        </w:rPr>
        <w:t>713R</w:t>
      </w:r>
      <w:r>
        <w:rPr>
          <w:color w:val="000000"/>
        </w:rPr>
        <w:t>.  Phone (</w:t>
      </w:r>
      <w:r>
        <w:rPr>
          <w:rFonts w:hint="eastAsia"/>
          <w:color w:val="000000"/>
        </w:rPr>
        <w:t>03</w:t>
      </w:r>
      <w:r>
        <w:rPr>
          <w:color w:val="000000"/>
        </w:rPr>
        <w:t xml:space="preserve">) </w:t>
      </w:r>
      <w:r>
        <w:rPr>
          <w:rFonts w:hint="eastAsia"/>
          <w:color w:val="000000"/>
        </w:rPr>
        <w:t>5742337</w:t>
      </w:r>
      <w:r w:rsidR="00B051AC">
        <w:rPr>
          <w:color w:val="000000"/>
        </w:rPr>
        <w:t xml:space="preserve"> </w:t>
      </w:r>
    </w:p>
    <w:p w14:paraId="7829C6DD" w14:textId="42B23890" w:rsidR="003B3502" w:rsidRDefault="00820BD7" w:rsidP="003B3502">
      <w:pPr>
        <w:pStyle w:val="CM7"/>
        <w:spacing w:line="276" w:lineRule="atLeast"/>
        <w:rPr>
          <w:color w:val="000000"/>
        </w:rPr>
      </w:pPr>
      <w:r>
        <w:rPr>
          <w:color w:val="000000"/>
        </w:rPr>
        <w:t>Lecture Time:</w:t>
      </w:r>
      <w:r w:rsidR="005426F5">
        <w:rPr>
          <w:rFonts w:hint="eastAsia"/>
          <w:color w:val="000000"/>
        </w:rPr>
        <w:t xml:space="preserve"> W</w:t>
      </w:r>
      <w:r>
        <w:rPr>
          <w:color w:val="000000"/>
        </w:rPr>
        <w:t xml:space="preserve"> </w:t>
      </w:r>
      <w:r w:rsidR="005426F5">
        <w:rPr>
          <w:rFonts w:hint="eastAsia"/>
          <w:color w:val="000000"/>
        </w:rPr>
        <w:t>10</w:t>
      </w:r>
      <w:r>
        <w:rPr>
          <w:color w:val="000000"/>
        </w:rPr>
        <w:t>:</w:t>
      </w:r>
      <w:r>
        <w:rPr>
          <w:rFonts w:hint="eastAsia"/>
          <w:color w:val="000000"/>
        </w:rPr>
        <w:t>1</w:t>
      </w:r>
      <w:r>
        <w:rPr>
          <w:color w:val="000000"/>
        </w:rPr>
        <w:t>0</w:t>
      </w:r>
      <w:r w:rsidR="005426F5">
        <w:rPr>
          <w:rFonts w:hint="eastAsia"/>
          <w:color w:val="000000"/>
        </w:rPr>
        <w:t xml:space="preserve"> </w:t>
      </w:r>
      <w:r w:rsidR="0077482B">
        <w:rPr>
          <w:color w:val="000000"/>
        </w:rPr>
        <w:t>a</w:t>
      </w:r>
      <w:r w:rsidR="005426F5">
        <w:rPr>
          <w:rFonts w:hint="eastAsia"/>
          <w:color w:val="000000"/>
        </w:rPr>
        <w:t>m-1</w:t>
      </w:r>
      <w:r w:rsidR="00C3313B">
        <w:rPr>
          <w:rFonts w:hint="eastAsia"/>
          <w:color w:val="000000"/>
        </w:rPr>
        <w:t>2</w:t>
      </w:r>
      <w:r w:rsidR="007F5777">
        <w:rPr>
          <w:rFonts w:hint="eastAsia"/>
          <w:color w:val="000000"/>
        </w:rPr>
        <w:t xml:space="preserve"> </w:t>
      </w:r>
      <w:r w:rsidR="009B53CC">
        <w:rPr>
          <w:rFonts w:hint="eastAsia"/>
          <w:color w:val="000000"/>
        </w:rPr>
        <w:t>p</w:t>
      </w:r>
      <w:r w:rsidR="007F5777">
        <w:rPr>
          <w:color w:val="000000"/>
        </w:rPr>
        <w:t>m</w:t>
      </w:r>
      <w:r w:rsidR="005426F5">
        <w:rPr>
          <w:rFonts w:hint="eastAsia"/>
          <w:color w:val="000000"/>
        </w:rPr>
        <w:t>, F</w:t>
      </w:r>
      <w:r>
        <w:rPr>
          <w:color w:val="000000"/>
        </w:rPr>
        <w:t xml:space="preserve"> </w:t>
      </w:r>
      <w:r w:rsidR="005426F5">
        <w:rPr>
          <w:rFonts w:hint="eastAsia"/>
          <w:color w:val="000000"/>
        </w:rPr>
        <w:t>10</w:t>
      </w:r>
      <w:r>
        <w:rPr>
          <w:rFonts w:hint="eastAsia"/>
          <w:color w:val="000000"/>
        </w:rPr>
        <w:t>:</w:t>
      </w:r>
      <w:r w:rsidR="00D7554F">
        <w:rPr>
          <w:rFonts w:hint="eastAsia"/>
          <w:color w:val="000000"/>
        </w:rPr>
        <w:t>10</w:t>
      </w:r>
      <w:r w:rsidR="0077482B">
        <w:rPr>
          <w:color w:val="000000"/>
        </w:rPr>
        <w:t xml:space="preserve"> am</w:t>
      </w:r>
      <w:r w:rsidR="00D7554F">
        <w:rPr>
          <w:rFonts w:hint="eastAsia"/>
          <w:color w:val="000000"/>
        </w:rPr>
        <w:t>-</w:t>
      </w:r>
      <w:r w:rsidR="0090426D" w:rsidRPr="009B53CC">
        <w:rPr>
          <w:rFonts w:hint="eastAsia"/>
          <w:b/>
          <w:bCs/>
          <w:color w:val="FF0000"/>
        </w:rPr>
        <w:t>12</w:t>
      </w:r>
      <w:r w:rsidR="003B3502" w:rsidRPr="009B53CC">
        <w:rPr>
          <w:b/>
          <w:bCs/>
          <w:color w:val="FF0000"/>
        </w:rPr>
        <w:t xml:space="preserve"> </w:t>
      </w:r>
      <w:r w:rsidR="0090426D" w:rsidRPr="009B53CC">
        <w:rPr>
          <w:rFonts w:hint="eastAsia"/>
          <w:b/>
          <w:bCs/>
          <w:color w:val="FF0000"/>
        </w:rPr>
        <w:t>p</w:t>
      </w:r>
      <w:r w:rsidR="003B3502" w:rsidRPr="009B53CC">
        <w:rPr>
          <w:b/>
          <w:bCs/>
          <w:color w:val="FF0000"/>
        </w:rPr>
        <w:t>m</w:t>
      </w:r>
      <w:r w:rsidR="003B3502">
        <w:rPr>
          <w:color w:val="000000"/>
        </w:rPr>
        <w:t xml:space="preserve"> </w:t>
      </w:r>
    </w:p>
    <w:p w14:paraId="021C352B" w14:textId="77777777" w:rsidR="00134DDB" w:rsidRDefault="005426F5" w:rsidP="00F567B1">
      <w:pPr>
        <w:pStyle w:val="Default"/>
      </w:pPr>
      <w:r>
        <w:rPr>
          <w:rFonts w:hint="eastAsia"/>
        </w:rPr>
        <w:t>TA:</w:t>
      </w:r>
    </w:p>
    <w:p w14:paraId="75BF1507" w14:textId="2636BC54" w:rsidR="000B21D6" w:rsidRDefault="00C6305F" w:rsidP="00F567B1">
      <w:pPr>
        <w:pStyle w:val="Default"/>
        <w:rPr>
          <w:rFonts w:eastAsia="標楷體"/>
        </w:rPr>
      </w:pPr>
      <w:r>
        <w:rPr>
          <w:rFonts w:eastAsia="標楷體" w:hint="eastAsia"/>
        </w:rPr>
        <w:t>周星妤</w:t>
      </w:r>
      <w:r w:rsidR="00A06CC9">
        <w:rPr>
          <w:rFonts w:eastAsia="標楷體" w:hint="eastAsia"/>
        </w:rPr>
        <w:t>(</w:t>
      </w:r>
      <w:hyperlink r:id="rId8" w:history="1">
        <w:r w:rsidRPr="00CA14CA">
          <w:rPr>
            <w:rStyle w:val="a8"/>
            <w:rFonts w:hint="eastAsia"/>
          </w:rPr>
          <w:t>hyc_angel</w:t>
        </w:r>
        <w:r w:rsidRPr="00CA14CA">
          <w:rPr>
            <w:rStyle w:val="a8"/>
          </w:rPr>
          <w:t>@g</w:t>
        </w:r>
        <w:r w:rsidRPr="00CA14CA">
          <w:rPr>
            <w:rStyle w:val="a8"/>
            <w:rFonts w:hint="eastAsia"/>
          </w:rPr>
          <w:t>app.nthu.edu.tw</w:t>
        </w:r>
      </w:hyperlink>
      <w:r w:rsidR="00A06CC9">
        <w:rPr>
          <w:rFonts w:eastAsia="標楷體" w:hint="eastAsia"/>
        </w:rPr>
        <w:t>)</w:t>
      </w:r>
      <w:r w:rsidR="00134DDB">
        <w:rPr>
          <w:rFonts w:eastAsia="標楷體"/>
        </w:rPr>
        <w:t xml:space="preserve"> Office Hour: W </w:t>
      </w:r>
      <w:r w:rsidR="009B53CC">
        <w:rPr>
          <w:rFonts w:eastAsia="標楷體" w:hint="eastAsia"/>
        </w:rPr>
        <w:t>12</w:t>
      </w:r>
      <w:r w:rsidR="00134DDB">
        <w:rPr>
          <w:rFonts w:eastAsia="標楷體"/>
        </w:rPr>
        <w:t>-</w:t>
      </w:r>
      <w:r w:rsidR="009B53CC">
        <w:rPr>
          <w:rFonts w:eastAsia="標楷體" w:hint="eastAsia"/>
        </w:rPr>
        <w:t>1</w:t>
      </w:r>
      <w:r w:rsidR="00134DDB">
        <w:rPr>
          <w:rFonts w:eastAsia="標楷體"/>
        </w:rPr>
        <w:t xml:space="preserve"> pm @720</w:t>
      </w:r>
    </w:p>
    <w:p w14:paraId="3E969A6A" w14:textId="75499560" w:rsidR="00C3344F" w:rsidRPr="00C3344F" w:rsidRDefault="00C6305F" w:rsidP="000B21D6">
      <w:pPr>
        <w:pStyle w:val="Default"/>
        <w:rPr>
          <w:rFonts w:eastAsia="標楷體"/>
        </w:rPr>
      </w:pPr>
      <w:r>
        <w:rPr>
          <w:rFonts w:eastAsia="標楷體" w:hint="eastAsia"/>
        </w:rPr>
        <w:t>郭威志</w:t>
      </w:r>
      <w:r w:rsidR="005E3114">
        <w:rPr>
          <w:rFonts w:eastAsia="標楷體" w:hint="eastAsia"/>
        </w:rPr>
        <w:t>(</w:t>
      </w:r>
      <w:hyperlink r:id="rId9" w:history="1">
        <w:r w:rsidRPr="00CA14CA">
          <w:rPr>
            <w:rStyle w:val="a8"/>
            <w:shd w:val="clear" w:color="auto" w:fill="FFFFFF"/>
          </w:rPr>
          <w:t>wckuo11844555@gmail.com</w:t>
        </w:r>
      </w:hyperlink>
      <w:r w:rsidR="00134DDB" w:rsidRPr="00C6305F">
        <w:rPr>
          <w:color w:val="000000" w:themeColor="text1"/>
        </w:rPr>
        <w:t xml:space="preserve">) </w:t>
      </w:r>
      <w:r w:rsidR="00134DDB">
        <w:rPr>
          <w:rFonts w:eastAsia="標楷體"/>
        </w:rPr>
        <w:t>Office Hour:</w:t>
      </w:r>
      <w:r w:rsidR="00BF76CE">
        <w:rPr>
          <w:rFonts w:eastAsia="標楷體"/>
        </w:rPr>
        <w:t xml:space="preserve"> </w:t>
      </w:r>
      <w:r w:rsidR="0090426D">
        <w:rPr>
          <w:rFonts w:eastAsia="標楷體" w:hint="eastAsia"/>
        </w:rPr>
        <w:t>R</w:t>
      </w:r>
      <w:r w:rsidR="00BF76CE">
        <w:rPr>
          <w:rFonts w:eastAsia="標楷體"/>
        </w:rPr>
        <w:t xml:space="preserve"> </w:t>
      </w:r>
      <w:r w:rsidR="0090426D">
        <w:rPr>
          <w:rFonts w:eastAsia="標楷體" w:hint="eastAsia"/>
        </w:rPr>
        <w:t>2:10</w:t>
      </w:r>
      <w:r w:rsidR="00BF76CE">
        <w:rPr>
          <w:rFonts w:eastAsia="標楷體"/>
        </w:rPr>
        <w:t>-</w:t>
      </w:r>
      <w:r w:rsidR="0090426D">
        <w:rPr>
          <w:rFonts w:eastAsia="標楷體" w:hint="eastAsia"/>
        </w:rPr>
        <w:t>3:10</w:t>
      </w:r>
      <w:r w:rsidR="00BF76CE">
        <w:rPr>
          <w:rFonts w:eastAsia="標楷體"/>
        </w:rPr>
        <w:t xml:space="preserve"> </w:t>
      </w:r>
      <w:r w:rsidR="00C46B28">
        <w:rPr>
          <w:rFonts w:eastAsia="標楷體"/>
        </w:rPr>
        <w:t xml:space="preserve">pm </w:t>
      </w:r>
      <w:r w:rsidR="00BF76CE">
        <w:rPr>
          <w:rFonts w:eastAsia="標楷體"/>
        </w:rPr>
        <w:t>@702</w:t>
      </w:r>
    </w:p>
    <w:p w14:paraId="2E4837AA" w14:textId="77777777" w:rsidR="00134DDB" w:rsidRDefault="00134DDB">
      <w:pPr>
        <w:pStyle w:val="Default"/>
        <w:rPr>
          <w:b/>
          <w:bCs/>
        </w:rPr>
      </w:pPr>
    </w:p>
    <w:p w14:paraId="71F622EA" w14:textId="03494E29" w:rsidR="001C3B22" w:rsidRDefault="00B051AC">
      <w:pPr>
        <w:pStyle w:val="Default"/>
      </w:pPr>
      <w:r>
        <w:rPr>
          <w:b/>
          <w:bCs/>
        </w:rPr>
        <w:t>Prerequisites:</w:t>
      </w:r>
      <w:r>
        <w:t xml:space="preserve"> </w:t>
      </w:r>
      <w:r w:rsidR="00820BD7" w:rsidRPr="00820BD7">
        <w:rPr>
          <w:color w:val="auto"/>
        </w:rPr>
        <w:t>IEEM</w:t>
      </w:r>
      <w:r w:rsidR="005426F5">
        <w:rPr>
          <w:rFonts w:hint="eastAsia"/>
          <w:color w:val="auto"/>
        </w:rPr>
        <w:t>2030</w:t>
      </w:r>
      <w:r w:rsidR="00A44448">
        <w:rPr>
          <w:rFonts w:hint="eastAsia"/>
          <w:color w:val="auto"/>
        </w:rPr>
        <w:t>00 (</w:t>
      </w:r>
      <w:r w:rsidR="005426F5">
        <w:rPr>
          <w:rFonts w:hint="eastAsia"/>
          <w:color w:val="auto"/>
        </w:rPr>
        <w:t>Probability Theory)</w:t>
      </w:r>
      <w:r>
        <w:t xml:space="preserve"> </w:t>
      </w:r>
      <w:r w:rsidR="00A44448">
        <w:t>or equivalent</w:t>
      </w:r>
      <w:r w:rsidR="007B1ACE">
        <w:rPr>
          <w:rFonts w:hint="eastAsia"/>
        </w:rPr>
        <w:t xml:space="preserve"> </w:t>
      </w:r>
      <w:r>
        <w:t>course</w:t>
      </w:r>
      <w:r w:rsidR="00A44448">
        <w:rPr>
          <w:rFonts w:hint="eastAsia"/>
        </w:rPr>
        <w:t>s</w:t>
      </w:r>
      <w:r>
        <w:t xml:space="preserve">. </w:t>
      </w:r>
    </w:p>
    <w:p w14:paraId="0AA66DE9" w14:textId="305444A7" w:rsidR="006B00AA" w:rsidRDefault="00B051AC">
      <w:pPr>
        <w:pStyle w:val="Default"/>
        <w:rPr>
          <w:bCs/>
          <w:i/>
        </w:rPr>
      </w:pPr>
      <w:r>
        <w:rPr>
          <w:b/>
          <w:bCs/>
        </w:rPr>
        <w:t xml:space="preserve">Textbook: </w:t>
      </w:r>
      <w:r w:rsidR="00A44448" w:rsidRPr="00A44448">
        <w:rPr>
          <w:rFonts w:hint="eastAsia"/>
          <w:bCs/>
          <w:i/>
        </w:rPr>
        <w:t>Introduction to Operations Research</w:t>
      </w:r>
      <w:r w:rsidR="00A44448">
        <w:rPr>
          <w:rFonts w:hint="eastAsia"/>
          <w:bCs/>
          <w:i/>
        </w:rPr>
        <w:t>, Hill</w:t>
      </w:r>
      <w:r w:rsidR="00202463">
        <w:rPr>
          <w:rFonts w:hint="eastAsia"/>
          <w:bCs/>
          <w:i/>
        </w:rPr>
        <w:t>i</w:t>
      </w:r>
      <w:r w:rsidR="00A44448">
        <w:rPr>
          <w:rFonts w:hint="eastAsia"/>
          <w:bCs/>
          <w:i/>
        </w:rPr>
        <w:t xml:space="preserve">er and Lieberman, </w:t>
      </w:r>
      <w:r w:rsidR="0097178E" w:rsidRPr="0097178E">
        <w:rPr>
          <w:bCs/>
          <w:i/>
        </w:rPr>
        <w:t>Tenth Edition</w:t>
      </w:r>
      <w:r w:rsidR="00A44448">
        <w:rPr>
          <w:rFonts w:hint="eastAsia"/>
          <w:bCs/>
          <w:i/>
        </w:rPr>
        <w:t xml:space="preserve"> </w:t>
      </w:r>
    </w:p>
    <w:p w14:paraId="6FE16D82" w14:textId="6EFD7F4B" w:rsidR="008F7266" w:rsidRDefault="00C362EB">
      <w:pPr>
        <w:pStyle w:val="Default"/>
        <w:rPr>
          <w:bCs/>
          <w:i/>
        </w:rPr>
      </w:pPr>
      <w:hyperlink r:id="rId10" w:history="1">
        <w:r w:rsidR="008F7266" w:rsidRPr="008F7266">
          <w:rPr>
            <w:rStyle w:val="a8"/>
            <w:bCs/>
            <w:i/>
          </w:rPr>
          <w:t>https://s23.middlebury.edu/MATH0318A/Hillier10th.pdf</w:t>
        </w:r>
      </w:hyperlink>
    </w:p>
    <w:p w14:paraId="2DD343B6" w14:textId="77777777" w:rsidR="00B051AC" w:rsidRDefault="00B051AC">
      <w:pPr>
        <w:pStyle w:val="CM1"/>
      </w:pPr>
      <w:r>
        <w:rPr>
          <w:b/>
          <w:bCs/>
        </w:rPr>
        <w:t xml:space="preserve">Student Learning Objectives: </w:t>
      </w:r>
    </w:p>
    <w:p w14:paraId="1CD95C36" w14:textId="77777777" w:rsidR="005426F5" w:rsidRDefault="005426F5" w:rsidP="005426F5">
      <w:pPr>
        <w:pStyle w:val="Default"/>
        <w:numPr>
          <w:ilvl w:val="0"/>
          <w:numId w:val="1"/>
        </w:numPr>
        <w:rPr>
          <w:color w:val="auto"/>
        </w:rPr>
      </w:pPr>
      <w:r>
        <w:rPr>
          <w:color w:val="auto"/>
        </w:rPr>
        <w:t xml:space="preserve">To develop an ability to model stochastic processes; </w:t>
      </w:r>
    </w:p>
    <w:p w14:paraId="59B334D8" w14:textId="77777777" w:rsidR="005426F5" w:rsidRDefault="005426F5" w:rsidP="005426F5">
      <w:pPr>
        <w:pStyle w:val="Default"/>
        <w:numPr>
          <w:ilvl w:val="0"/>
          <w:numId w:val="1"/>
        </w:numPr>
        <w:rPr>
          <w:color w:val="auto"/>
        </w:rPr>
      </w:pPr>
      <w:r>
        <w:rPr>
          <w:color w:val="auto"/>
        </w:rPr>
        <w:t xml:space="preserve">To develop an understanding of important qualitative characteristics of stochastic processes; </w:t>
      </w:r>
    </w:p>
    <w:p w14:paraId="4AFF2945" w14:textId="77777777" w:rsidR="005426F5" w:rsidRDefault="005426F5" w:rsidP="005426F5">
      <w:pPr>
        <w:pStyle w:val="Default"/>
        <w:numPr>
          <w:ilvl w:val="0"/>
          <w:numId w:val="1"/>
        </w:numPr>
        <w:rPr>
          <w:color w:val="auto"/>
        </w:rPr>
      </w:pPr>
      <w:r>
        <w:rPr>
          <w:color w:val="auto"/>
        </w:rPr>
        <w:t xml:space="preserve">To develop an ability to analyze basic stochastic processes. </w:t>
      </w:r>
    </w:p>
    <w:p w14:paraId="39DF1E00" w14:textId="77777777" w:rsidR="00B051AC" w:rsidRPr="005426F5" w:rsidRDefault="00B051AC">
      <w:pPr>
        <w:pStyle w:val="Default"/>
        <w:rPr>
          <w:color w:val="auto"/>
        </w:rPr>
      </w:pPr>
    </w:p>
    <w:p w14:paraId="3F8EA8FC" w14:textId="77777777" w:rsidR="00B051AC" w:rsidRDefault="00B051AC">
      <w:pPr>
        <w:pStyle w:val="Default"/>
        <w:rPr>
          <w:color w:val="auto"/>
        </w:rPr>
        <w:sectPr w:rsidR="00B051AC" w:rsidSect="00DD6E2D">
          <w:footerReference w:type="default" r:id="rId11"/>
          <w:type w:val="continuous"/>
          <w:pgSz w:w="12240" w:h="15840"/>
          <w:pgMar w:top="1400" w:right="800" w:bottom="1360" w:left="1300" w:header="720" w:footer="720" w:gutter="0"/>
          <w:cols w:space="720"/>
          <w:noEndnote/>
        </w:sectPr>
      </w:pPr>
    </w:p>
    <w:p w14:paraId="5EF5B438" w14:textId="77777777" w:rsidR="00820BD7" w:rsidRDefault="00B051AC">
      <w:pPr>
        <w:pStyle w:val="CM1"/>
        <w:rPr>
          <w:b/>
          <w:bCs/>
        </w:rPr>
      </w:pPr>
      <w:r>
        <w:rPr>
          <w:b/>
          <w:bCs/>
        </w:rPr>
        <w:lastRenderedPageBreak/>
        <w:t>Course Topics</w:t>
      </w:r>
    </w:p>
    <w:p w14:paraId="130FBF09" w14:textId="77777777" w:rsidR="00BD23B5" w:rsidRDefault="005426F5" w:rsidP="00D57649">
      <w:pPr>
        <w:pStyle w:val="CM1"/>
        <w:numPr>
          <w:ilvl w:val="0"/>
          <w:numId w:val="6"/>
        </w:numPr>
        <w:rPr>
          <w:bCs/>
        </w:rPr>
      </w:pPr>
      <w:r>
        <w:rPr>
          <w:rFonts w:hint="eastAsia"/>
          <w:bCs/>
        </w:rPr>
        <w:t xml:space="preserve">Markov Chains (Chap. </w:t>
      </w:r>
      <w:r w:rsidR="00E05384">
        <w:rPr>
          <w:rFonts w:hint="eastAsia"/>
          <w:bCs/>
        </w:rPr>
        <w:t>29</w:t>
      </w:r>
      <w:r>
        <w:rPr>
          <w:rFonts w:hint="eastAsia"/>
          <w:bCs/>
        </w:rPr>
        <w:t>)</w:t>
      </w:r>
    </w:p>
    <w:p w14:paraId="5E2064F4" w14:textId="77777777" w:rsidR="005426F5" w:rsidRPr="005426F5" w:rsidRDefault="005426F5" w:rsidP="00D57649">
      <w:pPr>
        <w:pStyle w:val="Default"/>
        <w:numPr>
          <w:ilvl w:val="0"/>
          <w:numId w:val="6"/>
        </w:numPr>
      </w:pPr>
      <w:r>
        <w:rPr>
          <w:rFonts w:hint="eastAsia"/>
        </w:rPr>
        <w:t>Queueing Theory (Chap. 17)</w:t>
      </w:r>
    </w:p>
    <w:p w14:paraId="1BCDD6AF" w14:textId="214AF543" w:rsidR="005426F5" w:rsidRDefault="005426F5" w:rsidP="00D57649">
      <w:pPr>
        <w:pStyle w:val="Default"/>
        <w:numPr>
          <w:ilvl w:val="0"/>
          <w:numId w:val="6"/>
        </w:numPr>
      </w:pPr>
      <w:r>
        <w:rPr>
          <w:rFonts w:hint="eastAsia"/>
        </w:rPr>
        <w:t>Inventory Theory (Chap. 18)</w:t>
      </w:r>
    </w:p>
    <w:p w14:paraId="53AFE208" w14:textId="1CB8F1E2" w:rsidR="004C4299" w:rsidRDefault="004C4299" w:rsidP="00D57649">
      <w:pPr>
        <w:pStyle w:val="Default"/>
        <w:numPr>
          <w:ilvl w:val="0"/>
          <w:numId w:val="6"/>
        </w:numPr>
      </w:pPr>
      <w:r>
        <w:rPr>
          <w:rFonts w:hint="eastAsia"/>
        </w:rPr>
        <w:t>St</w:t>
      </w:r>
      <w:r>
        <w:t>ochastic Optimization (extra topic)</w:t>
      </w:r>
    </w:p>
    <w:p w14:paraId="7EC923CC" w14:textId="77777777" w:rsidR="001C1154" w:rsidRDefault="001C1154" w:rsidP="00B22D06">
      <w:pPr>
        <w:pStyle w:val="Default"/>
      </w:pPr>
    </w:p>
    <w:p w14:paraId="5C339C03" w14:textId="77777777" w:rsidR="00D40401" w:rsidRPr="00B22D06" w:rsidRDefault="00D40401" w:rsidP="00B22D06">
      <w:pPr>
        <w:pStyle w:val="Default"/>
      </w:pPr>
    </w:p>
    <w:p w14:paraId="3E580BA8" w14:textId="77777777" w:rsidR="000D1CB0" w:rsidRDefault="000D1CB0" w:rsidP="000D1CB0">
      <w:pPr>
        <w:autoSpaceDE w:val="0"/>
        <w:autoSpaceDN w:val="0"/>
        <w:adjustRightInd w:val="0"/>
        <w:spacing w:line="276" w:lineRule="atLeast"/>
        <w:rPr>
          <w:b/>
          <w:bCs/>
          <w:kern w:val="0"/>
        </w:rPr>
      </w:pPr>
      <w:r w:rsidRPr="000D1CB0">
        <w:rPr>
          <w:b/>
          <w:bCs/>
          <w:kern w:val="0"/>
        </w:rPr>
        <w:t>Course Schedule</w:t>
      </w:r>
    </w:p>
    <w:p w14:paraId="52C40425" w14:textId="77777777" w:rsidR="00051D27" w:rsidRPr="000D1CB0" w:rsidRDefault="00051D27" w:rsidP="000D1CB0">
      <w:pPr>
        <w:autoSpaceDE w:val="0"/>
        <w:autoSpaceDN w:val="0"/>
        <w:adjustRightInd w:val="0"/>
        <w:spacing w:line="276" w:lineRule="atLeast"/>
        <w:rPr>
          <w:b/>
          <w:bCs/>
          <w:kern w:val="0"/>
        </w:rPr>
      </w:pPr>
    </w:p>
    <w:tbl>
      <w:tblPr>
        <w:tblStyle w:val="a9"/>
        <w:tblW w:w="10201" w:type="dxa"/>
        <w:tblLayout w:type="fixed"/>
        <w:tblLook w:val="04A0" w:firstRow="1" w:lastRow="0" w:firstColumn="1" w:lastColumn="0" w:noHBand="0" w:noVBand="1"/>
      </w:tblPr>
      <w:tblGrid>
        <w:gridCol w:w="803"/>
        <w:gridCol w:w="2878"/>
        <w:gridCol w:w="2410"/>
        <w:gridCol w:w="1134"/>
        <w:gridCol w:w="1559"/>
        <w:gridCol w:w="1417"/>
      </w:tblGrid>
      <w:tr w:rsidR="00E23CB2" w:rsidRPr="000D1CB0" w14:paraId="0C87259C" w14:textId="552694C0" w:rsidTr="002B2F6D">
        <w:trPr>
          <w:trHeight w:val="555"/>
        </w:trPr>
        <w:tc>
          <w:tcPr>
            <w:tcW w:w="803" w:type="dxa"/>
            <w:shd w:val="clear" w:color="auto" w:fill="F2F2F2" w:themeFill="background1" w:themeFillShade="F2"/>
            <w:vAlign w:val="center"/>
          </w:tcPr>
          <w:p w14:paraId="44DFF0A8" w14:textId="7778D484" w:rsidR="00E23CB2" w:rsidRPr="00134DDB" w:rsidRDefault="00E23CB2" w:rsidP="00E23CB2">
            <w:pPr>
              <w:autoSpaceDE w:val="0"/>
              <w:autoSpaceDN w:val="0"/>
              <w:adjustRightInd w:val="0"/>
              <w:spacing w:line="360" w:lineRule="auto"/>
              <w:jc w:val="center"/>
              <w:rPr>
                <w:b/>
                <w:bCs/>
                <w:color w:val="000000"/>
                <w:kern w:val="0"/>
              </w:rPr>
            </w:pPr>
            <w:bookmarkStart w:id="1" w:name="_Hlk33713897"/>
            <w:r w:rsidRPr="00134DDB">
              <w:rPr>
                <w:rFonts w:hint="eastAsia"/>
                <w:b/>
                <w:bCs/>
                <w:color w:val="000000"/>
                <w:kern w:val="0"/>
              </w:rPr>
              <w:t>W</w:t>
            </w:r>
            <w:r w:rsidRPr="00134DDB">
              <w:rPr>
                <w:b/>
                <w:bCs/>
                <w:color w:val="000000"/>
                <w:kern w:val="0"/>
              </w:rPr>
              <w:t>eek</w:t>
            </w:r>
          </w:p>
        </w:tc>
        <w:tc>
          <w:tcPr>
            <w:tcW w:w="2878" w:type="dxa"/>
            <w:shd w:val="clear" w:color="auto" w:fill="F2F2F2" w:themeFill="background1" w:themeFillShade="F2"/>
            <w:vAlign w:val="center"/>
          </w:tcPr>
          <w:p w14:paraId="0F609D7B" w14:textId="77777777" w:rsidR="00123998" w:rsidRDefault="00E23CB2" w:rsidP="00E23CB2">
            <w:pPr>
              <w:autoSpaceDE w:val="0"/>
              <w:autoSpaceDN w:val="0"/>
              <w:adjustRightInd w:val="0"/>
              <w:spacing w:line="360" w:lineRule="auto"/>
              <w:jc w:val="center"/>
              <w:rPr>
                <w:b/>
                <w:bCs/>
                <w:color w:val="000000"/>
                <w:kern w:val="0"/>
              </w:rPr>
            </w:pPr>
            <w:r w:rsidRPr="00134DDB">
              <w:rPr>
                <w:b/>
                <w:bCs/>
                <w:color w:val="000000"/>
                <w:kern w:val="0"/>
              </w:rPr>
              <w:t>Course Contents</w:t>
            </w:r>
            <w:r>
              <w:rPr>
                <w:b/>
                <w:bCs/>
                <w:color w:val="000000"/>
                <w:kern w:val="0"/>
              </w:rPr>
              <w:t xml:space="preserve"> </w:t>
            </w:r>
          </w:p>
          <w:p w14:paraId="5E20487A" w14:textId="7EC60FFF" w:rsidR="00E23CB2" w:rsidRPr="00134DDB" w:rsidRDefault="00E23CB2" w:rsidP="00E23CB2">
            <w:pPr>
              <w:autoSpaceDE w:val="0"/>
              <w:autoSpaceDN w:val="0"/>
              <w:adjustRightInd w:val="0"/>
              <w:spacing w:line="360" w:lineRule="auto"/>
              <w:jc w:val="center"/>
              <w:rPr>
                <w:b/>
                <w:bCs/>
                <w:color w:val="000000"/>
                <w:kern w:val="0"/>
              </w:rPr>
            </w:pPr>
            <w:r w:rsidRPr="00134DDB">
              <w:rPr>
                <w:b/>
                <w:bCs/>
                <w:color w:val="000000"/>
                <w:kern w:val="0"/>
              </w:rPr>
              <w:t>(</w:t>
            </w:r>
            <w:r>
              <w:rPr>
                <w:b/>
                <w:bCs/>
                <w:color w:val="000000"/>
                <w:kern w:val="0"/>
              </w:rPr>
              <w:t>Wed</w:t>
            </w:r>
            <w:r w:rsidRPr="00134DDB">
              <w:rPr>
                <w:b/>
                <w:bCs/>
                <w:color w:val="000000"/>
                <w:kern w:val="0"/>
              </w:rPr>
              <w:t>)</w:t>
            </w:r>
          </w:p>
        </w:tc>
        <w:tc>
          <w:tcPr>
            <w:tcW w:w="2410" w:type="dxa"/>
            <w:shd w:val="clear" w:color="auto" w:fill="F2F2F2" w:themeFill="background1" w:themeFillShade="F2"/>
            <w:vAlign w:val="center"/>
          </w:tcPr>
          <w:p w14:paraId="1D2A2178" w14:textId="77777777" w:rsidR="00123998" w:rsidRDefault="00E23CB2" w:rsidP="00E23CB2">
            <w:pPr>
              <w:autoSpaceDE w:val="0"/>
              <w:autoSpaceDN w:val="0"/>
              <w:adjustRightInd w:val="0"/>
              <w:spacing w:line="360" w:lineRule="auto"/>
              <w:jc w:val="center"/>
              <w:rPr>
                <w:b/>
                <w:bCs/>
                <w:color w:val="000000"/>
                <w:kern w:val="0"/>
              </w:rPr>
            </w:pPr>
            <w:r w:rsidRPr="00134DDB">
              <w:rPr>
                <w:rFonts w:hint="eastAsia"/>
                <w:b/>
                <w:bCs/>
                <w:color w:val="000000"/>
                <w:kern w:val="0"/>
              </w:rPr>
              <w:t>T</w:t>
            </w:r>
            <w:r w:rsidRPr="00134DDB">
              <w:rPr>
                <w:b/>
                <w:bCs/>
                <w:color w:val="000000"/>
                <w:kern w:val="0"/>
              </w:rPr>
              <w:t>est Scope</w:t>
            </w:r>
            <w:r>
              <w:rPr>
                <w:b/>
                <w:bCs/>
                <w:color w:val="000000"/>
                <w:kern w:val="0"/>
              </w:rPr>
              <w:t xml:space="preserve"> </w:t>
            </w:r>
          </w:p>
          <w:p w14:paraId="2E934EE3" w14:textId="08862445" w:rsidR="00E23CB2" w:rsidRDefault="00E23CB2" w:rsidP="00E23CB2">
            <w:pPr>
              <w:autoSpaceDE w:val="0"/>
              <w:autoSpaceDN w:val="0"/>
              <w:adjustRightInd w:val="0"/>
              <w:spacing w:line="360" w:lineRule="auto"/>
              <w:jc w:val="center"/>
              <w:rPr>
                <w:b/>
                <w:bCs/>
                <w:color w:val="000000"/>
                <w:kern w:val="0"/>
              </w:rPr>
            </w:pPr>
            <w:r w:rsidRPr="00134DDB">
              <w:rPr>
                <w:b/>
                <w:bCs/>
                <w:color w:val="000000"/>
                <w:kern w:val="0"/>
              </w:rPr>
              <w:t>(</w:t>
            </w:r>
            <w:r>
              <w:rPr>
                <w:b/>
                <w:bCs/>
                <w:color w:val="000000"/>
                <w:kern w:val="0"/>
              </w:rPr>
              <w:t>Fri</w:t>
            </w:r>
            <w:r w:rsidRPr="00134DDB">
              <w:rPr>
                <w:b/>
                <w:bCs/>
                <w:color w:val="000000"/>
                <w:kern w:val="0"/>
              </w:rPr>
              <w:t>)</w:t>
            </w:r>
          </w:p>
        </w:tc>
        <w:tc>
          <w:tcPr>
            <w:tcW w:w="1134" w:type="dxa"/>
            <w:shd w:val="clear" w:color="auto" w:fill="F2F2F2" w:themeFill="background1" w:themeFillShade="F2"/>
            <w:vAlign w:val="center"/>
          </w:tcPr>
          <w:p w14:paraId="4BA75591" w14:textId="25D4E206" w:rsidR="00E23CB2" w:rsidRDefault="00E23CB2" w:rsidP="00E23CB2">
            <w:pPr>
              <w:autoSpaceDE w:val="0"/>
              <w:autoSpaceDN w:val="0"/>
              <w:adjustRightInd w:val="0"/>
              <w:spacing w:line="360" w:lineRule="auto"/>
              <w:jc w:val="center"/>
              <w:rPr>
                <w:b/>
                <w:bCs/>
                <w:color w:val="000000"/>
                <w:kern w:val="0"/>
              </w:rPr>
            </w:pPr>
            <w:r>
              <w:rPr>
                <w:rFonts w:hint="eastAsia"/>
                <w:b/>
                <w:bCs/>
                <w:color w:val="000000"/>
                <w:kern w:val="0"/>
              </w:rPr>
              <w:t>P</w:t>
            </w:r>
            <w:r>
              <w:rPr>
                <w:b/>
                <w:bCs/>
                <w:color w:val="000000"/>
                <w:kern w:val="0"/>
              </w:rPr>
              <w:t>PT</w:t>
            </w:r>
          </w:p>
          <w:p w14:paraId="46AFD9CB" w14:textId="5BB159A1" w:rsidR="00E23CB2" w:rsidRPr="00134DDB" w:rsidRDefault="00E23CB2" w:rsidP="00E23CB2">
            <w:pPr>
              <w:autoSpaceDE w:val="0"/>
              <w:autoSpaceDN w:val="0"/>
              <w:adjustRightInd w:val="0"/>
              <w:spacing w:line="360" w:lineRule="auto"/>
              <w:jc w:val="center"/>
              <w:rPr>
                <w:b/>
                <w:bCs/>
                <w:color w:val="000000"/>
                <w:kern w:val="0"/>
              </w:rPr>
            </w:pPr>
            <w:r>
              <w:rPr>
                <w:rFonts w:hint="eastAsia"/>
                <w:b/>
                <w:bCs/>
                <w:color w:val="000000"/>
                <w:kern w:val="0"/>
              </w:rPr>
              <w:t>P</w:t>
            </w:r>
            <w:r>
              <w:rPr>
                <w:b/>
                <w:bCs/>
                <w:color w:val="000000"/>
                <w:kern w:val="0"/>
              </w:rPr>
              <w:t>ages</w:t>
            </w:r>
          </w:p>
        </w:tc>
        <w:tc>
          <w:tcPr>
            <w:tcW w:w="1559" w:type="dxa"/>
            <w:shd w:val="clear" w:color="auto" w:fill="F2F2F2" w:themeFill="background1" w:themeFillShade="F2"/>
            <w:vAlign w:val="center"/>
          </w:tcPr>
          <w:p w14:paraId="0BA67946" w14:textId="44B74A72" w:rsidR="00E23CB2" w:rsidRPr="00134DDB" w:rsidRDefault="00E23CB2" w:rsidP="00E23CB2">
            <w:pPr>
              <w:autoSpaceDE w:val="0"/>
              <w:autoSpaceDN w:val="0"/>
              <w:adjustRightInd w:val="0"/>
              <w:spacing w:line="360" w:lineRule="auto"/>
              <w:jc w:val="center"/>
              <w:rPr>
                <w:b/>
                <w:bCs/>
                <w:color w:val="000000"/>
                <w:kern w:val="0"/>
              </w:rPr>
            </w:pPr>
            <w:r w:rsidRPr="00134DDB">
              <w:rPr>
                <w:rFonts w:hint="eastAsia"/>
                <w:b/>
                <w:bCs/>
                <w:color w:val="000000"/>
                <w:kern w:val="0"/>
              </w:rPr>
              <w:t>H</w:t>
            </w:r>
            <w:r w:rsidRPr="00134DDB">
              <w:rPr>
                <w:b/>
                <w:bCs/>
                <w:color w:val="000000"/>
                <w:kern w:val="0"/>
              </w:rPr>
              <w:t>omework</w:t>
            </w:r>
          </w:p>
        </w:tc>
        <w:tc>
          <w:tcPr>
            <w:tcW w:w="1417" w:type="dxa"/>
            <w:shd w:val="clear" w:color="auto" w:fill="F2F2F2" w:themeFill="background1" w:themeFillShade="F2"/>
            <w:vAlign w:val="center"/>
          </w:tcPr>
          <w:p w14:paraId="4425732D" w14:textId="7AAF2CB5" w:rsidR="00E23CB2" w:rsidRPr="00134DDB" w:rsidRDefault="00E23CB2" w:rsidP="00E23CB2">
            <w:pPr>
              <w:autoSpaceDE w:val="0"/>
              <w:autoSpaceDN w:val="0"/>
              <w:adjustRightInd w:val="0"/>
              <w:spacing w:line="360" w:lineRule="auto"/>
              <w:jc w:val="center"/>
              <w:rPr>
                <w:b/>
                <w:bCs/>
                <w:color w:val="000000"/>
                <w:kern w:val="0"/>
              </w:rPr>
            </w:pPr>
            <w:r>
              <w:rPr>
                <w:rFonts w:hint="eastAsia"/>
                <w:b/>
                <w:bCs/>
                <w:color w:val="000000"/>
                <w:kern w:val="0"/>
              </w:rPr>
              <w:t>A</w:t>
            </w:r>
            <w:r>
              <w:rPr>
                <w:b/>
                <w:bCs/>
                <w:color w:val="000000"/>
                <w:kern w:val="0"/>
              </w:rPr>
              <w:t>ssignment</w:t>
            </w:r>
          </w:p>
        </w:tc>
      </w:tr>
      <w:tr w:rsidR="00E23CB2" w:rsidRPr="000D1CB0" w14:paraId="31FAD722" w14:textId="6BC04EA0" w:rsidTr="002B2F6D">
        <w:tc>
          <w:tcPr>
            <w:tcW w:w="803" w:type="dxa"/>
            <w:vAlign w:val="center"/>
          </w:tcPr>
          <w:p w14:paraId="21343FA7" w14:textId="6C5E1FDB" w:rsidR="00E23CB2" w:rsidRPr="00134DDB" w:rsidRDefault="00E23CB2" w:rsidP="00E23CB2">
            <w:pPr>
              <w:autoSpaceDE w:val="0"/>
              <w:autoSpaceDN w:val="0"/>
              <w:adjustRightInd w:val="0"/>
              <w:spacing w:line="360" w:lineRule="auto"/>
              <w:jc w:val="center"/>
              <w:rPr>
                <w:color w:val="000000"/>
                <w:kern w:val="0"/>
              </w:rPr>
            </w:pPr>
            <w:r w:rsidRPr="00134DDB">
              <w:rPr>
                <w:rFonts w:hint="eastAsia"/>
                <w:color w:val="000000"/>
                <w:kern w:val="0"/>
              </w:rPr>
              <w:t>1</w:t>
            </w:r>
          </w:p>
        </w:tc>
        <w:tc>
          <w:tcPr>
            <w:tcW w:w="2878" w:type="dxa"/>
            <w:vAlign w:val="center"/>
          </w:tcPr>
          <w:p w14:paraId="4E50A3F8" w14:textId="40E145E1" w:rsidR="00C6305F" w:rsidRPr="00626D4C" w:rsidRDefault="00626D4C" w:rsidP="00626D4C">
            <w:pPr>
              <w:autoSpaceDE w:val="0"/>
              <w:autoSpaceDN w:val="0"/>
              <w:adjustRightInd w:val="0"/>
              <w:spacing w:line="360" w:lineRule="auto"/>
              <w:jc w:val="center"/>
              <w:rPr>
                <w:color w:val="000000"/>
                <w:kern w:val="0"/>
              </w:rPr>
            </w:pPr>
            <w:r w:rsidRPr="00134DDB">
              <w:rPr>
                <w:rFonts w:hint="eastAsia"/>
                <w:color w:val="000000"/>
                <w:kern w:val="0"/>
              </w:rPr>
              <w:t>I</w:t>
            </w:r>
            <w:r w:rsidRPr="00134DDB">
              <w:rPr>
                <w:color w:val="000000"/>
                <w:kern w:val="0"/>
              </w:rPr>
              <w:t>ntroduction</w:t>
            </w:r>
            <w:r>
              <w:rPr>
                <w:color w:val="000000"/>
                <w:kern w:val="0"/>
              </w:rPr>
              <w:t xml:space="preserve"> </w:t>
            </w:r>
          </w:p>
          <w:p w14:paraId="6C7AAD07" w14:textId="0C7A63BB" w:rsidR="00E23CB2" w:rsidRPr="00626D4C" w:rsidRDefault="00E23CB2" w:rsidP="00E23CB2">
            <w:pPr>
              <w:autoSpaceDE w:val="0"/>
              <w:autoSpaceDN w:val="0"/>
              <w:adjustRightInd w:val="0"/>
              <w:spacing w:line="360" w:lineRule="auto"/>
              <w:jc w:val="center"/>
              <w:rPr>
                <w:color w:val="000000"/>
                <w:kern w:val="0"/>
              </w:rPr>
            </w:pPr>
            <w:r w:rsidRPr="00626D4C">
              <w:rPr>
                <w:kern w:val="0"/>
              </w:rPr>
              <w:t>(2/</w:t>
            </w:r>
            <w:r w:rsidR="00C6305F" w:rsidRPr="00626D4C">
              <w:rPr>
                <w:rFonts w:hint="eastAsia"/>
                <w:kern w:val="0"/>
              </w:rPr>
              <w:t>19</w:t>
            </w:r>
            <w:r w:rsidRPr="00626D4C">
              <w:rPr>
                <w:kern w:val="0"/>
              </w:rPr>
              <w:t>)</w:t>
            </w:r>
          </w:p>
        </w:tc>
        <w:tc>
          <w:tcPr>
            <w:tcW w:w="2410" w:type="dxa"/>
            <w:vAlign w:val="center"/>
          </w:tcPr>
          <w:p w14:paraId="160C59E3" w14:textId="31F071E4" w:rsidR="001C1154" w:rsidRDefault="00626D4C" w:rsidP="00C6305F">
            <w:pPr>
              <w:autoSpaceDE w:val="0"/>
              <w:autoSpaceDN w:val="0"/>
              <w:adjustRightInd w:val="0"/>
              <w:spacing w:line="360" w:lineRule="auto"/>
              <w:jc w:val="center"/>
              <w:rPr>
                <w:rFonts w:eastAsia="KaiTi"/>
                <w:b/>
                <w:color w:val="FF0000"/>
                <w:kern w:val="0"/>
              </w:rPr>
            </w:pPr>
            <w:r w:rsidRPr="00C6305F">
              <w:rPr>
                <w:rFonts w:eastAsia="KaiTi"/>
                <w:b/>
                <w:bCs/>
                <w:color w:val="FF0000"/>
                <w:kern w:val="0"/>
              </w:rPr>
              <w:t>No class</w:t>
            </w:r>
            <w:r w:rsidR="00C6305F">
              <w:rPr>
                <w:bCs/>
              </w:rPr>
              <w:t xml:space="preserve"> </w:t>
            </w:r>
          </w:p>
          <w:p w14:paraId="6FAE3B6B" w14:textId="5B724CFD" w:rsidR="00E23CB2" w:rsidRPr="00626D4C" w:rsidRDefault="00E23CB2" w:rsidP="00E23CB2">
            <w:pPr>
              <w:autoSpaceDE w:val="0"/>
              <w:autoSpaceDN w:val="0"/>
              <w:adjustRightInd w:val="0"/>
              <w:spacing w:line="360" w:lineRule="auto"/>
              <w:jc w:val="center"/>
              <w:rPr>
                <w:b/>
                <w:color w:val="000000"/>
                <w:kern w:val="0"/>
              </w:rPr>
            </w:pPr>
            <w:r w:rsidRPr="00626D4C">
              <w:rPr>
                <w:b/>
                <w:color w:val="FF0000"/>
              </w:rPr>
              <w:t>(2/2</w:t>
            </w:r>
            <w:r w:rsidR="00C6305F" w:rsidRPr="00626D4C">
              <w:rPr>
                <w:rFonts w:hint="eastAsia"/>
                <w:b/>
                <w:color w:val="FF0000"/>
              </w:rPr>
              <w:t>1</w:t>
            </w:r>
            <w:r w:rsidRPr="00626D4C">
              <w:rPr>
                <w:b/>
                <w:color w:val="FF0000"/>
              </w:rPr>
              <w:t>)</w:t>
            </w:r>
          </w:p>
        </w:tc>
        <w:tc>
          <w:tcPr>
            <w:tcW w:w="1134" w:type="dxa"/>
            <w:vAlign w:val="center"/>
          </w:tcPr>
          <w:p w14:paraId="2336FD72" w14:textId="065304A3" w:rsidR="00E23CB2" w:rsidRPr="00134DDB" w:rsidRDefault="00E23CB2" w:rsidP="00FA045D">
            <w:pPr>
              <w:autoSpaceDE w:val="0"/>
              <w:autoSpaceDN w:val="0"/>
              <w:adjustRightInd w:val="0"/>
              <w:spacing w:line="360" w:lineRule="auto"/>
              <w:jc w:val="center"/>
              <w:rPr>
                <w:color w:val="000000"/>
                <w:kern w:val="0"/>
              </w:rPr>
            </w:pPr>
          </w:p>
        </w:tc>
        <w:tc>
          <w:tcPr>
            <w:tcW w:w="1559" w:type="dxa"/>
            <w:vAlign w:val="center"/>
          </w:tcPr>
          <w:p w14:paraId="3C08A04F" w14:textId="1D5BD25C" w:rsidR="00E23CB2" w:rsidRPr="00134DDB" w:rsidRDefault="00E23CB2" w:rsidP="00E23CB2">
            <w:pPr>
              <w:autoSpaceDE w:val="0"/>
              <w:autoSpaceDN w:val="0"/>
              <w:adjustRightInd w:val="0"/>
              <w:spacing w:line="360" w:lineRule="auto"/>
              <w:jc w:val="center"/>
              <w:rPr>
                <w:color w:val="000000"/>
                <w:kern w:val="0"/>
              </w:rPr>
            </w:pPr>
          </w:p>
        </w:tc>
        <w:tc>
          <w:tcPr>
            <w:tcW w:w="1417" w:type="dxa"/>
            <w:vAlign w:val="center"/>
          </w:tcPr>
          <w:p w14:paraId="4B9542B1" w14:textId="77777777" w:rsidR="00E23CB2" w:rsidRPr="00134DDB" w:rsidRDefault="00E23CB2" w:rsidP="00E23CB2">
            <w:pPr>
              <w:autoSpaceDE w:val="0"/>
              <w:autoSpaceDN w:val="0"/>
              <w:adjustRightInd w:val="0"/>
              <w:spacing w:line="360" w:lineRule="auto"/>
              <w:jc w:val="center"/>
              <w:rPr>
                <w:color w:val="000000"/>
                <w:kern w:val="0"/>
              </w:rPr>
            </w:pPr>
          </w:p>
        </w:tc>
      </w:tr>
      <w:tr w:rsidR="0090426D" w:rsidRPr="000D1CB0" w14:paraId="40676129" w14:textId="382C4FCD" w:rsidTr="002B2F6D">
        <w:tc>
          <w:tcPr>
            <w:tcW w:w="803" w:type="dxa"/>
            <w:vAlign w:val="center"/>
          </w:tcPr>
          <w:p w14:paraId="37BA8779" w14:textId="7E64353F" w:rsidR="0090426D" w:rsidRPr="00134DDB" w:rsidRDefault="0090426D" w:rsidP="0090426D">
            <w:pPr>
              <w:autoSpaceDE w:val="0"/>
              <w:autoSpaceDN w:val="0"/>
              <w:adjustRightInd w:val="0"/>
              <w:spacing w:line="360" w:lineRule="auto"/>
              <w:jc w:val="center"/>
              <w:rPr>
                <w:color w:val="000000"/>
                <w:kern w:val="0"/>
              </w:rPr>
            </w:pPr>
            <w:r w:rsidRPr="00134DDB">
              <w:rPr>
                <w:rFonts w:hint="eastAsia"/>
                <w:color w:val="000000"/>
                <w:kern w:val="0"/>
              </w:rPr>
              <w:t>2</w:t>
            </w:r>
          </w:p>
        </w:tc>
        <w:tc>
          <w:tcPr>
            <w:tcW w:w="2878" w:type="dxa"/>
            <w:vAlign w:val="center"/>
          </w:tcPr>
          <w:p w14:paraId="553381B6" w14:textId="6AC3EDEC" w:rsidR="0090426D" w:rsidRDefault="0090426D" w:rsidP="0090426D">
            <w:pPr>
              <w:autoSpaceDE w:val="0"/>
              <w:autoSpaceDN w:val="0"/>
              <w:adjustRightInd w:val="0"/>
              <w:spacing w:line="360" w:lineRule="auto"/>
              <w:jc w:val="center"/>
              <w:rPr>
                <w:bCs/>
              </w:rPr>
            </w:pPr>
            <w:r w:rsidRPr="00134DDB">
              <w:rPr>
                <w:color w:val="000000"/>
                <w:kern w:val="0"/>
              </w:rPr>
              <w:t>Ch29-</w:t>
            </w:r>
            <w:r w:rsidR="00912A88">
              <w:rPr>
                <w:rFonts w:hint="eastAsia"/>
                <w:color w:val="000000"/>
                <w:kern w:val="0"/>
              </w:rPr>
              <w:t>1</w:t>
            </w:r>
            <w:r w:rsidRPr="00134DDB">
              <w:rPr>
                <w:color w:val="000000"/>
                <w:kern w:val="0"/>
              </w:rPr>
              <w:t xml:space="preserve">: </w:t>
            </w:r>
            <w:r w:rsidRPr="00134DDB">
              <w:rPr>
                <w:rFonts w:hint="eastAsia"/>
                <w:bCs/>
              </w:rPr>
              <w:t>Markov Chains</w:t>
            </w:r>
          </w:p>
          <w:p w14:paraId="09EBF079" w14:textId="02FE2674" w:rsidR="0090426D" w:rsidRPr="0090426D" w:rsidRDefault="0090426D" w:rsidP="0090426D">
            <w:pPr>
              <w:autoSpaceDE w:val="0"/>
              <w:autoSpaceDN w:val="0"/>
              <w:adjustRightInd w:val="0"/>
              <w:spacing w:line="360" w:lineRule="auto"/>
              <w:jc w:val="center"/>
              <w:rPr>
                <w:rFonts w:eastAsiaTheme="minorEastAsia"/>
                <w:color w:val="000000"/>
                <w:kern w:val="0"/>
              </w:rPr>
            </w:pPr>
            <w:r>
              <w:rPr>
                <w:rFonts w:hint="eastAsia"/>
                <w:bCs/>
              </w:rPr>
              <w:t>(2/26)</w:t>
            </w:r>
          </w:p>
        </w:tc>
        <w:tc>
          <w:tcPr>
            <w:tcW w:w="2410" w:type="dxa"/>
            <w:vAlign w:val="center"/>
          </w:tcPr>
          <w:p w14:paraId="33472555" w14:textId="693DF411" w:rsidR="0090426D" w:rsidRDefault="0090426D" w:rsidP="0090426D">
            <w:pPr>
              <w:autoSpaceDE w:val="0"/>
              <w:autoSpaceDN w:val="0"/>
              <w:adjustRightInd w:val="0"/>
              <w:spacing w:line="360" w:lineRule="auto"/>
              <w:jc w:val="center"/>
              <w:rPr>
                <w:rFonts w:eastAsia="KaiTi"/>
                <w:b/>
                <w:bCs/>
                <w:color w:val="FF0000"/>
                <w:kern w:val="0"/>
              </w:rPr>
            </w:pPr>
            <w:r w:rsidRPr="00134DDB">
              <w:rPr>
                <w:rFonts w:eastAsia="KaiTi"/>
                <w:b/>
                <w:bCs/>
                <w:color w:val="FF0000"/>
                <w:kern w:val="0"/>
              </w:rPr>
              <w:t>No class</w:t>
            </w:r>
            <w:r w:rsidR="00FA045D">
              <w:rPr>
                <w:rFonts w:asciiTheme="minorEastAsia" w:eastAsiaTheme="minorEastAsia" w:hAnsiTheme="minorEastAsia" w:hint="eastAsia"/>
                <w:b/>
                <w:bCs/>
                <w:color w:val="FF0000"/>
                <w:kern w:val="0"/>
              </w:rPr>
              <w:t xml:space="preserve"> </w:t>
            </w:r>
            <w:bookmarkStart w:id="2" w:name="_GoBack"/>
            <w:r w:rsidRPr="002A01E2">
              <w:rPr>
                <w:rFonts w:ascii="標楷體" w:eastAsia="標楷體" w:hAnsi="標楷體"/>
                <w:b/>
                <w:bCs/>
                <w:color w:val="FF0000"/>
                <w:kern w:val="0"/>
              </w:rPr>
              <w:t xml:space="preserve">和平紀念日 </w:t>
            </w:r>
            <w:bookmarkEnd w:id="2"/>
          </w:p>
          <w:p w14:paraId="1695CD62" w14:textId="4B6FF3F0" w:rsidR="0090426D" w:rsidRPr="00E23CB2" w:rsidRDefault="0090426D" w:rsidP="0090426D">
            <w:pPr>
              <w:autoSpaceDE w:val="0"/>
              <w:autoSpaceDN w:val="0"/>
              <w:adjustRightInd w:val="0"/>
              <w:spacing w:line="360" w:lineRule="auto"/>
              <w:jc w:val="center"/>
              <w:rPr>
                <w:color w:val="000000" w:themeColor="text1"/>
                <w:kern w:val="0"/>
              </w:rPr>
            </w:pPr>
            <w:r w:rsidRPr="00134DDB">
              <w:rPr>
                <w:rFonts w:eastAsia="KaiTi"/>
                <w:b/>
                <w:bCs/>
                <w:color w:val="FF0000"/>
                <w:kern w:val="0"/>
              </w:rPr>
              <w:t>(2/28)</w:t>
            </w:r>
          </w:p>
        </w:tc>
        <w:tc>
          <w:tcPr>
            <w:tcW w:w="1134" w:type="dxa"/>
            <w:vAlign w:val="center"/>
          </w:tcPr>
          <w:p w14:paraId="674F33D4" w14:textId="57F645C9" w:rsidR="0090426D" w:rsidRPr="00134DDB" w:rsidRDefault="0090426D" w:rsidP="004D3A7F">
            <w:pPr>
              <w:autoSpaceDE w:val="0"/>
              <w:autoSpaceDN w:val="0"/>
              <w:adjustRightInd w:val="0"/>
              <w:spacing w:line="360" w:lineRule="auto"/>
              <w:ind w:firstLineChars="50" w:firstLine="120"/>
              <w:rPr>
                <w:color w:val="000000"/>
                <w:kern w:val="0"/>
              </w:rPr>
            </w:pPr>
            <w:r>
              <w:rPr>
                <w:rFonts w:hint="eastAsia"/>
                <w:color w:val="000000"/>
                <w:kern w:val="0"/>
              </w:rPr>
              <w:t>p</w:t>
            </w:r>
            <w:r>
              <w:rPr>
                <w:color w:val="000000"/>
                <w:kern w:val="0"/>
              </w:rPr>
              <w:t>.1-</w:t>
            </w:r>
            <w:r w:rsidR="00912A88">
              <w:rPr>
                <w:rFonts w:hint="eastAsia"/>
                <w:color w:val="000000"/>
                <w:kern w:val="0"/>
              </w:rPr>
              <w:t>23</w:t>
            </w:r>
          </w:p>
        </w:tc>
        <w:tc>
          <w:tcPr>
            <w:tcW w:w="1559" w:type="dxa"/>
            <w:vAlign w:val="center"/>
          </w:tcPr>
          <w:p w14:paraId="11673BA2" w14:textId="3C8CDFA6" w:rsidR="0090426D" w:rsidRPr="00134DDB" w:rsidRDefault="00BB76A7" w:rsidP="002B2F6D">
            <w:pPr>
              <w:autoSpaceDE w:val="0"/>
              <w:autoSpaceDN w:val="0"/>
              <w:adjustRightInd w:val="0"/>
              <w:spacing w:line="360" w:lineRule="auto"/>
              <w:jc w:val="center"/>
              <w:rPr>
                <w:color w:val="000000"/>
                <w:kern w:val="0"/>
              </w:rPr>
            </w:pPr>
            <w:r>
              <w:rPr>
                <w:color w:val="000000"/>
                <w:kern w:val="0"/>
              </w:rPr>
              <w:t>#HW1</w:t>
            </w:r>
          </w:p>
        </w:tc>
        <w:tc>
          <w:tcPr>
            <w:tcW w:w="1417" w:type="dxa"/>
            <w:vAlign w:val="center"/>
          </w:tcPr>
          <w:p w14:paraId="16FE3A9A" w14:textId="51418282" w:rsidR="0090426D" w:rsidRPr="00134DDB" w:rsidRDefault="0090426D" w:rsidP="0090426D">
            <w:pPr>
              <w:autoSpaceDE w:val="0"/>
              <w:autoSpaceDN w:val="0"/>
              <w:adjustRightInd w:val="0"/>
              <w:spacing w:line="360" w:lineRule="auto"/>
              <w:jc w:val="center"/>
              <w:rPr>
                <w:color w:val="000000"/>
                <w:kern w:val="0"/>
              </w:rPr>
            </w:pPr>
          </w:p>
        </w:tc>
      </w:tr>
      <w:tr w:rsidR="0090426D" w:rsidRPr="000D1CB0" w14:paraId="3C4EC09D" w14:textId="321AD23B" w:rsidTr="002B2F6D">
        <w:tc>
          <w:tcPr>
            <w:tcW w:w="803" w:type="dxa"/>
            <w:vAlign w:val="center"/>
          </w:tcPr>
          <w:p w14:paraId="59073B48" w14:textId="0805C28A" w:rsidR="0090426D" w:rsidRPr="00134DDB" w:rsidRDefault="0090426D" w:rsidP="0090426D">
            <w:pPr>
              <w:autoSpaceDE w:val="0"/>
              <w:autoSpaceDN w:val="0"/>
              <w:adjustRightInd w:val="0"/>
              <w:spacing w:line="360" w:lineRule="auto"/>
              <w:jc w:val="center"/>
              <w:rPr>
                <w:color w:val="000000"/>
                <w:kern w:val="0"/>
              </w:rPr>
            </w:pPr>
            <w:r w:rsidRPr="00134DDB">
              <w:rPr>
                <w:rFonts w:hint="eastAsia"/>
                <w:color w:val="000000"/>
                <w:kern w:val="0"/>
              </w:rPr>
              <w:t>3</w:t>
            </w:r>
          </w:p>
        </w:tc>
        <w:tc>
          <w:tcPr>
            <w:tcW w:w="2878" w:type="dxa"/>
            <w:vAlign w:val="center"/>
          </w:tcPr>
          <w:p w14:paraId="064ACC48" w14:textId="37098D0B" w:rsidR="0090426D" w:rsidRDefault="0090426D" w:rsidP="0090426D">
            <w:pPr>
              <w:autoSpaceDE w:val="0"/>
              <w:autoSpaceDN w:val="0"/>
              <w:adjustRightInd w:val="0"/>
              <w:spacing w:line="360" w:lineRule="auto"/>
              <w:jc w:val="center"/>
              <w:rPr>
                <w:bCs/>
              </w:rPr>
            </w:pPr>
            <w:r w:rsidRPr="00134DDB">
              <w:rPr>
                <w:color w:val="000000"/>
                <w:kern w:val="0"/>
              </w:rPr>
              <w:t>Ch29-</w:t>
            </w:r>
            <w:r w:rsidR="00912A88">
              <w:rPr>
                <w:rFonts w:hint="eastAsia"/>
                <w:color w:val="000000"/>
                <w:kern w:val="0"/>
              </w:rPr>
              <w:t>2</w:t>
            </w:r>
            <w:r w:rsidRPr="00134DDB">
              <w:rPr>
                <w:color w:val="000000"/>
                <w:kern w:val="0"/>
              </w:rPr>
              <w:t xml:space="preserve">: </w:t>
            </w:r>
            <w:r w:rsidRPr="00134DDB">
              <w:rPr>
                <w:rFonts w:hint="eastAsia"/>
                <w:bCs/>
              </w:rPr>
              <w:t>Markov Chains</w:t>
            </w:r>
          </w:p>
          <w:p w14:paraId="057A2DC0" w14:textId="599A0F53" w:rsidR="0090426D" w:rsidRPr="00134DDB" w:rsidRDefault="0090426D" w:rsidP="0090426D">
            <w:pPr>
              <w:autoSpaceDE w:val="0"/>
              <w:autoSpaceDN w:val="0"/>
              <w:adjustRightInd w:val="0"/>
              <w:spacing w:line="360" w:lineRule="auto"/>
              <w:jc w:val="center"/>
              <w:rPr>
                <w:b/>
                <w:bCs/>
                <w:color w:val="FF0000"/>
                <w:kern w:val="0"/>
              </w:rPr>
            </w:pPr>
            <w:r>
              <w:rPr>
                <w:bCs/>
              </w:rPr>
              <w:t>(3/</w:t>
            </w:r>
            <w:r>
              <w:rPr>
                <w:rFonts w:hint="eastAsia"/>
                <w:bCs/>
              </w:rPr>
              <w:t>5</w:t>
            </w:r>
            <w:r>
              <w:rPr>
                <w:bCs/>
              </w:rPr>
              <w:t>)</w:t>
            </w:r>
          </w:p>
        </w:tc>
        <w:tc>
          <w:tcPr>
            <w:tcW w:w="2410" w:type="dxa"/>
            <w:vAlign w:val="center"/>
          </w:tcPr>
          <w:p w14:paraId="27734601" w14:textId="77777777" w:rsidR="0090426D" w:rsidRDefault="0090426D" w:rsidP="0090426D">
            <w:pPr>
              <w:autoSpaceDE w:val="0"/>
              <w:autoSpaceDN w:val="0"/>
              <w:adjustRightInd w:val="0"/>
              <w:spacing w:line="360" w:lineRule="auto"/>
              <w:jc w:val="center"/>
              <w:rPr>
                <w:color w:val="000000"/>
                <w:kern w:val="0"/>
              </w:rPr>
            </w:pPr>
            <w:r w:rsidRPr="00134DDB">
              <w:rPr>
                <w:color w:val="000000"/>
                <w:kern w:val="0"/>
              </w:rPr>
              <w:t>Ch29-</w:t>
            </w:r>
            <w:r>
              <w:rPr>
                <w:rFonts w:hint="eastAsia"/>
                <w:color w:val="000000"/>
                <w:kern w:val="0"/>
              </w:rPr>
              <w:t>1&amp;2</w:t>
            </w:r>
          </w:p>
          <w:p w14:paraId="4ECDB8DB" w14:textId="25BF2EF6" w:rsidR="0090426D" w:rsidRDefault="0090426D" w:rsidP="0090426D">
            <w:pPr>
              <w:autoSpaceDE w:val="0"/>
              <w:autoSpaceDN w:val="0"/>
              <w:adjustRightInd w:val="0"/>
              <w:spacing w:line="360" w:lineRule="auto"/>
              <w:jc w:val="center"/>
              <w:rPr>
                <w:color w:val="000000"/>
                <w:kern w:val="0"/>
              </w:rPr>
            </w:pPr>
            <w:r>
              <w:rPr>
                <w:color w:val="000000"/>
                <w:kern w:val="0"/>
              </w:rPr>
              <w:t>(3/</w:t>
            </w:r>
            <w:r>
              <w:rPr>
                <w:rFonts w:hint="eastAsia"/>
                <w:color w:val="000000"/>
                <w:kern w:val="0"/>
              </w:rPr>
              <w:t>7</w:t>
            </w:r>
            <w:r>
              <w:rPr>
                <w:color w:val="000000"/>
                <w:kern w:val="0"/>
              </w:rPr>
              <w:t>)</w:t>
            </w:r>
          </w:p>
        </w:tc>
        <w:tc>
          <w:tcPr>
            <w:tcW w:w="1134" w:type="dxa"/>
            <w:vAlign w:val="center"/>
          </w:tcPr>
          <w:p w14:paraId="3F05D934" w14:textId="47D72704" w:rsidR="0090426D" w:rsidRPr="00134DDB" w:rsidRDefault="0090426D" w:rsidP="00E32122">
            <w:pPr>
              <w:autoSpaceDE w:val="0"/>
              <w:autoSpaceDN w:val="0"/>
              <w:adjustRightInd w:val="0"/>
              <w:spacing w:line="360" w:lineRule="auto"/>
              <w:jc w:val="center"/>
              <w:rPr>
                <w:color w:val="000000"/>
                <w:kern w:val="0"/>
              </w:rPr>
            </w:pPr>
            <w:r>
              <w:rPr>
                <w:rFonts w:hint="eastAsia"/>
                <w:color w:val="000000"/>
                <w:kern w:val="0"/>
              </w:rPr>
              <w:t>p</w:t>
            </w:r>
            <w:r>
              <w:rPr>
                <w:color w:val="000000"/>
                <w:kern w:val="0"/>
              </w:rPr>
              <w:t>.</w:t>
            </w:r>
            <w:r w:rsidR="00912A88">
              <w:rPr>
                <w:rFonts w:hint="eastAsia"/>
                <w:color w:val="000000"/>
                <w:kern w:val="0"/>
              </w:rPr>
              <w:t>24</w:t>
            </w:r>
            <w:r>
              <w:rPr>
                <w:color w:val="000000"/>
                <w:kern w:val="0"/>
              </w:rPr>
              <w:t>-</w:t>
            </w:r>
            <w:r w:rsidR="00912A88">
              <w:rPr>
                <w:rFonts w:hint="eastAsia"/>
                <w:color w:val="000000"/>
                <w:kern w:val="0"/>
              </w:rPr>
              <w:t>45</w:t>
            </w:r>
          </w:p>
        </w:tc>
        <w:tc>
          <w:tcPr>
            <w:tcW w:w="1559" w:type="dxa"/>
            <w:vAlign w:val="center"/>
          </w:tcPr>
          <w:p w14:paraId="05FFAAF9" w14:textId="5A009EBC" w:rsidR="0090426D" w:rsidRPr="00134DDB" w:rsidRDefault="00BB76A7" w:rsidP="0090426D">
            <w:pPr>
              <w:autoSpaceDE w:val="0"/>
              <w:autoSpaceDN w:val="0"/>
              <w:adjustRightInd w:val="0"/>
              <w:spacing w:line="360" w:lineRule="auto"/>
              <w:jc w:val="center"/>
              <w:rPr>
                <w:color w:val="000000"/>
                <w:kern w:val="0"/>
              </w:rPr>
            </w:pPr>
            <w:r>
              <w:rPr>
                <w:color w:val="000000"/>
                <w:kern w:val="0"/>
              </w:rPr>
              <w:t>#HW2</w:t>
            </w:r>
          </w:p>
        </w:tc>
        <w:tc>
          <w:tcPr>
            <w:tcW w:w="1417" w:type="dxa"/>
            <w:vAlign w:val="center"/>
          </w:tcPr>
          <w:p w14:paraId="0A0C31B3" w14:textId="62277878" w:rsidR="0090426D" w:rsidRPr="00134DDB" w:rsidRDefault="0090426D" w:rsidP="0090426D">
            <w:pPr>
              <w:autoSpaceDE w:val="0"/>
              <w:autoSpaceDN w:val="0"/>
              <w:adjustRightInd w:val="0"/>
              <w:spacing w:line="360" w:lineRule="auto"/>
              <w:jc w:val="center"/>
              <w:rPr>
                <w:color w:val="000000"/>
                <w:kern w:val="0"/>
              </w:rPr>
            </w:pPr>
            <w:r>
              <w:rPr>
                <w:rFonts w:hint="eastAsia"/>
                <w:color w:val="000000"/>
                <w:kern w:val="0"/>
              </w:rPr>
              <w:t>#</w:t>
            </w:r>
            <w:r w:rsidR="00EB58E9">
              <w:rPr>
                <w:rFonts w:hint="eastAsia"/>
                <w:color w:val="000000"/>
                <w:kern w:val="0"/>
              </w:rPr>
              <w:t>1</w:t>
            </w:r>
          </w:p>
          <w:p w14:paraId="49FFE252" w14:textId="0963BC7E" w:rsidR="0090426D" w:rsidRPr="00134DDB" w:rsidRDefault="0090426D" w:rsidP="0090426D">
            <w:pPr>
              <w:autoSpaceDE w:val="0"/>
              <w:autoSpaceDN w:val="0"/>
              <w:adjustRightInd w:val="0"/>
              <w:spacing w:line="360" w:lineRule="auto"/>
              <w:jc w:val="center"/>
              <w:rPr>
                <w:color w:val="000000"/>
                <w:kern w:val="0"/>
              </w:rPr>
            </w:pPr>
            <w:r>
              <w:rPr>
                <w:rFonts w:hint="eastAsia"/>
                <w:color w:val="000000"/>
                <w:kern w:val="0"/>
              </w:rPr>
              <w:t>D</w:t>
            </w:r>
            <w:r>
              <w:rPr>
                <w:color w:val="000000"/>
                <w:kern w:val="0"/>
              </w:rPr>
              <w:t>ue:3/</w:t>
            </w:r>
            <w:r>
              <w:rPr>
                <w:rFonts w:hint="eastAsia"/>
                <w:color w:val="000000"/>
                <w:kern w:val="0"/>
              </w:rPr>
              <w:t>12</w:t>
            </w:r>
          </w:p>
        </w:tc>
      </w:tr>
      <w:tr w:rsidR="0090426D" w:rsidRPr="000D1CB0" w14:paraId="36C0419F" w14:textId="789A492A" w:rsidTr="002B2F6D">
        <w:tc>
          <w:tcPr>
            <w:tcW w:w="803" w:type="dxa"/>
            <w:vAlign w:val="center"/>
          </w:tcPr>
          <w:p w14:paraId="34401CAE" w14:textId="363B97E7" w:rsidR="0090426D" w:rsidRPr="00134DDB" w:rsidRDefault="0090426D" w:rsidP="0090426D">
            <w:pPr>
              <w:autoSpaceDE w:val="0"/>
              <w:autoSpaceDN w:val="0"/>
              <w:adjustRightInd w:val="0"/>
              <w:spacing w:line="360" w:lineRule="auto"/>
              <w:jc w:val="center"/>
              <w:rPr>
                <w:color w:val="000000"/>
                <w:kern w:val="0"/>
              </w:rPr>
            </w:pPr>
            <w:r w:rsidRPr="00134DDB">
              <w:rPr>
                <w:rFonts w:hint="eastAsia"/>
                <w:color w:val="000000"/>
                <w:kern w:val="0"/>
              </w:rPr>
              <w:lastRenderedPageBreak/>
              <w:t>4</w:t>
            </w:r>
          </w:p>
        </w:tc>
        <w:tc>
          <w:tcPr>
            <w:tcW w:w="2878" w:type="dxa"/>
            <w:vAlign w:val="center"/>
          </w:tcPr>
          <w:p w14:paraId="1A990A4B" w14:textId="46F372D9" w:rsidR="0090426D" w:rsidRPr="00134DDB" w:rsidRDefault="0090426D" w:rsidP="0090426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kern w:val="0"/>
              </w:rPr>
            </w:pPr>
            <w:r w:rsidRPr="00134DDB">
              <w:rPr>
                <w:color w:val="000000"/>
                <w:kern w:val="0"/>
              </w:rPr>
              <w:t>Ch29-</w:t>
            </w:r>
            <w:r w:rsidR="00912A88">
              <w:rPr>
                <w:rFonts w:hint="eastAsia"/>
                <w:color w:val="000000"/>
                <w:kern w:val="0"/>
              </w:rPr>
              <w:t>3</w:t>
            </w:r>
            <w:r w:rsidRPr="00134DDB">
              <w:rPr>
                <w:color w:val="000000"/>
                <w:kern w:val="0"/>
              </w:rPr>
              <w:t xml:space="preserve">: </w:t>
            </w:r>
            <w:r w:rsidRPr="00134DDB">
              <w:rPr>
                <w:rFonts w:hint="eastAsia"/>
                <w:bCs/>
              </w:rPr>
              <w:t>Markov Chains</w:t>
            </w:r>
            <w:r>
              <w:rPr>
                <w:bCs/>
              </w:rPr>
              <w:t xml:space="preserve"> (3/</w:t>
            </w:r>
            <w:r>
              <w:rPr>
                <w:rFonts w:hint="eastAsia"/>
                <w:bCs/>
              </w:rPr>
              <w:t>1</w:t>
            </w:r>
            <w:r>
              <w:rPr>
                <w:bCs/>
              </w:rPr>
              <w:t>2)</w:t>
            </w:r>
          </w:p>
        </w:tc>
        <w:tc>
          <w:tcPr>
            <w:tcW w:w="2410" w:type="dxa"/>
            <w:vAlign w:val="center"/>
          </w:tcPr>
          <w:p w14:paraId="6F507594" w14:textId="58511D54" w:rsidR="005A5863" w:rsidRDefault="0090426D" w:rsidP="0090426D">
            <w:pPr>
              <w:autoSpaceDE w:val="0"/>
              <w:autoSpaceDN w:val="0"/>
              <w:adjustRightInd w:val="0"/>
              <w:spacing w:line="360" w:lineRule="auto"/>
              <w:jc w:val="center"/>
              <w:rPr>
                <w:color w:val="000000"/>
                <w:kern w:val="0"/>
              </w:rPr>
            </w:pPr>
            <w:r w:rsidRPr="00134DDB">
              <w:rPr>
                <w:color w:val="000000"/>
                <w:kern w:val="0"/>
              </w:rPr>
              <w:t>Ch29-</w:t>
            </w:r>
            <w:r>
              <w:rPr>
                <w:rFonts w:hint="eastAsia"/>
                <w:color w:val="000000"/>
                <w:kern w:val="0"/>
              </w:rPr>
              <w:t>3</w:t>
            </w:r>
          </w:p>
          <w:p w14:paraId="4A8C9090" w14:textId="14A7400A" w:rsidR="0090426D" w:rsidRDefault="0090426D" w:rsidP="0090426D">
            <w:pPr>
              <w:autoSpaceDE w:val="0"/>
              <w:autoSpaceDN w:val="0"/>
              <w:adjustRightInd w:val="0"/>
              <w:spacing w:line="360" w:lineRule="auto"/>
              <w:jc w:val="center"/>
              <w:rPr>
                <w:color w:val="000000"/>
                <w:kern w:val="0"/>
              </w:rPr>
            </w:pPr>
            <w:r>
              <w:rPr>
                <w:color w:val="000000"/>
                <w:kern w:val="0"/>
              </w:rPr>
              <w:t>(3/</w:t>
            </w:r>
            <w:r>
              <w:rPr>
                <w:rFonts w:hint="eastAsia"/>
                <w:color w:val="000000"/>
                <w:kern w:val="0"/>
              </w:rPr>
              <w:t>14</w:t>
            </w:r>
            <w:r>
              <w:rPr>
                <w:color w:val="000000"/>
                <w:kern w:val="0"/>
              </w:rPr>
              <w:t>)</w:t>
            </w:r>
          </w:p>
        </w:tc>
        <w:tc>
          <w:tcPr>
            <w:tcW w:w="1134" w:type="dxa"/>
            <w:vAlign w:val="center"/>
          </w:tcPr>
          <w:p w14:paraId="33238B42" w14:textId="4E8BC2F1" w:rsidR="0090426D" w:rsidRPr="00134DDB" w:rsidRDefault="0090426D" w:rsidP="00E32122">
            <w:pPr>
              <w:autoSpaceDE w:val="0"/>
              <w:autoSpaceDN w:val="0"/>
              <w:adjustRightInd w:val="0"/>
              <w:spacing w:line="360" w:lineRule="auto"/>
              <w:jc w:val="center"/>
              <w:rPr>
                <w:color w:val="000000"/>
                <w:kern w:val="0"/>
              </w:rPr>
            </w:pPr>
            <w:r>
              <w:rPr>
                <w:rFonts w:hint="eastAsia"/>
                <w:color w:val="000000"/>
                <w:kern w:val="0"/>
              </w:rPr>
              <w:t>p</w:t>
            </w:r>
            <w:r>
              <w:rPr>
                <w:color w:val="000000"/>
                <w:kern w:val="0"/>
              </w:rPr>
              <w:t>.</w:t>
            </w:r>
            <w:r w:rsidR="00912A88">
              <w:rPr>
                <w:rFonts w:hint="eastAsia"/>
                <w:color w:val="000000"/>
                <w:kern w:val="0"/>
              </w:rPr>
              <w:t>46</w:t>
            </w:r>
            <w:r>
              <w:rPr>
                <w:color w:val="000000"/>
                <w:kern w:val="0"/>
              </w:rPr>
              <w:t>-69</w:t>
            </w:r>
          </w:p>
        </w:tc>
        <w:tc>
          <w:tcPr>
            <w:tcW w:w="1559" w:type="dxa"/>
            <w:vAlign w:val="center"/>
          </w:tcPr>
          <w:p w14:paraId="2EBA28E9" w14:textId="027C2698" w:rsidR="0090426D" w:rsidRPr="00134DDB" w:rsidRDefault="00BB76A7" w:rsidP="0090426D">
            <w:pPr>
              <w:autoSpaceDE w:val="0"/>
              <w:autoSpaceDN w:val="0"/>
              <w:adjustRightInd w:val="0"/>
              <w:spacing w:line="360" w:lineRule="auto"/>
              <w:jc w:val="center"/>
              <w:rPr>
                <w:color w:val="000000"/>
                <w:kern w:val="0"/>
              </w:rPr>
            </w:pPr>
            <w:r>
              <w:rPr>
                <w:color w:val="000000"/>
                <w:kern w:val="0"/>
              </w:rPr>
              <w:t>#HW3</w:t>
            </w:r>
          </w:p>
        </w:tc>
        <w:tc>
          <w:tcPr>
            <w:tcW w:w="1417" w:type="dxa"/>
            <w:vAlign w:val="center"/>
          </w:tcPr>
          <w:p w14:paraId="5938A492" w14:textId="2D9E3921" w:rsidR="00EB58E9" w:rsidRDefault="00EB58E9" w:rsidP="00EB58E9">
            <w:pPr>
              <w:autoSpaceDE w:val="0"/>
              <w:autoSpaceDN w:val="0"/>
              <w:adjustRightInd w:val="0"/>
              <w:spacing w:line="360" w:lineRule="auto"/>
              <w:jc w:val="center"/>
              <w:rPr>
                <w:color w:val="000000"/>
                <w:kern w:val="0"/>
              </w:rPr>
            </w:pPr>
            <w:r>
              <w:rPr>
                <w:rFonts w:hint="eastAsia"/>
                <w:color w:val="000000"/>
                <w:kern w:val="0"/>
              </w:rPr>
              <w:t>#2</w:t>
            </w:r>
          </w:p>
          <w:p w14:paraId="51F5C73E" w14:textId="603A809B" w:rsidR="0090426D" w:rsidRPr="00134DDB" w:rsidRDefault="00EB58E9" w:rsidP="00EB58E9">
            <w:pPr>
              <w:autoSpaceDE w:val="0"/>
              <w:autoSpaceDN w:val="0"/>
              <w:adjustRightInd w:val="0"/>
              <w:spacing w:line="360" w:lineRule="auto"/>
              <w:jc w:val="center"/>
              <w:rPr>
                <w:color w:val="000000"/>
                <w:kern w:val="0"/>
              </w:rPr>
            </w:pPr>
            <w:r>
              <w:rPr>
                <w:rFonts w:hint="eastAsia"/>
                <w:color w:val="000000"/>
                <w:kern w:val="0"/>
              </w:rPr>
              <w:t>D</w:t>
            </w:r>
            <w:r>
              <w:rPr>
                <w:color w:val="000000"/>
                <w:kern w:val="0"/>
              </w:rPr>
              <w:t>ue:3</w:t>
            </w:r>
            <w:r w:rsidR="00F94FC8">
              <w:rPr>
                <w:rFonts w:hint="eastAsia"/>
                <w:color w:val="000000"/>
                <w:kern w:val="0"/>
              </w:rPr>
              <w:t>/23</w:t>
            </w:r>
          </w:p>
        </w:tc>
      </w:tr>
      <w:tr w:rsidR="0090426D" w:rsidRPr="000D1CB0" w14:paraId="186A69F6" w14:textId="5CE98072" w:rsidTr="002B2F6D">
        <w:tc>
          <w:tcPr>
            <w:tcW w:w="803" w:type="dxa"/>
            <w:vAlign w:val="center"/>
          </w:tcPr>
          <w:p w14:paraId="08A2357A" w14:textId="442E4473" w:rsidR="0090426D" w:rsidRPr="00134DDB" w:rsidRDefault="0090426D" w:rsidP="0090426D">
            <w:pPr>
              <w:autoSpaceDE w:val="0"/>
              <w:autoSpaceDN w:val="0"/>
              <w:adjustRightInd w:val="0"/>
              <w:spacing w:line="360" w:lineRule="auto"/>
              <w:jc w:val="center"/>
              <w:rPr>
                <w:color w:val="000000"/>
                <w:kern w:val="0"/>
              </w:rPr>
            </w:pPr>
            <w:r w:rsidRPr="00134DDB">
              <w:rPr>
                <w:rFonts w:hint="eastAsia"/>
                <w:color w:val="000000"/>
                <w:kern w:val="0"/>
              </w:rPr>
              <w:t>5</w:t>
            </w:r>
          </w:p>
        </w:tc>
        <w:tc>
          <w:tcPr>
            <w:tcW w:w="2878" w:type="dxa"/>
            <w:vAlign w:val="center"/>
          </w:tcPr>
          <w:p w14:paraId="7CBB46CB" w14:textId="77777777" w:rsidR="0090426D" w:rsidRDefault="0090426D" w:rsidP="0090426D">
            <w:pPr>
              <w:autoSpaceDE w:val="0"/>
              <w:autoSpaceDN w:val="0"/>
              <w:adjustRightInd w:val="0"/>
              <w:spacing w:line="360" w:lineRule="auto"/>
              <w:jc w:val="center"/>
              <w:rPr>
                <w:b/>
                <w:color w:val="FF0000"/>
                <w:kern w:val="0"/>
              </w:rPr>
            </w:pPr>
            <w:r w:rsidRPr="00134DDB">
              <w:rPr>
                <w:rFonts w:hint="eastAsia"/>
                <w:b/>
                <w:color w:val="FF0000"/>
                <w:kern w:val="0"/>
              </w:rPr>
              <w:t>Mi</w:t>
            </w:r>
            <w:r w:rsidRPr="00134DDB">
              <w:rPr>
                <w:b/>
                <w:color w:val="FF0000"/>
                <w:kern w:val="0"/>
              </w:rPr>
              <w:t>dterm 1</w:t>
            </w:r>
          </w:p>
          <w:p w14:paraId="51EA2C16" w14:textId="3D2A8F5F" w:rsidR="0090426D" w:rsidRPr="00134DDB" w:rsidRDefault="0090426D" w:rsidP="0090426D">
            <w:pPr>
              <w:autoSpaceDE w:val="0"/>
              <w:autoSpaceDN w:val="0"/>
              <w:adjustRightInd w:val="0"/>
              <w:spacing w:line="360" w:lineRule="auto"/>
              <w:jc w:val="center"/>
              <w:rPr>
                <w:b/>
                <w:bCs/>
                <w:kern w:val="0"/>
              </w:rPr>
            </w:pPr>
            <w:r>
              <w:rPr>
                <w:b/>
                <w:color w:val="FF0000"/>
                <w:kern w:val="0"/>
              </w:rPr>
              <w:t>(3/</w:t>
            </w:r>
            <w:r>
              <w:rPr>
                <w:rFonts w:hint="eastAsia"/>
                <w:b/>
                <w:color w:val="FF0000"/>
                <w:kern w:val="0"/>
              </w:rPr>
              <w:t>19</w:t>
            </w:r>
            <w:r>
              <w:rPr>
                <w:b/>
                <w:color w:val="FF0000"/>
                <w:kern w:val="0"/>
              </w:rPr>
              <w:t>)</w:t>
            </w:r>
          </w:p>
        </w:tc>
        <w:tc>
          <w:tcPr>
            <w:tcW w:w="2410" w:type="dxa"/>
            <w:vAlign w:val="center"/>
          </w:tcPr>
          <w:p w14:paraId="51B54E6B" w14:textId="1D6065CA" w:rsidR="0090426D" w:rsidRDefault="0090426D" w:rsidP="0090426D">
            <w:pPr>
              <w:autoSpaceDE w:val="0"/>
              <w:autoSpaceDN w:val="0"/>
              <w:adjustRightInd w:val="0"/>
              <w:spacing w:line="360" w:lineRule="auto"/>
              <w:jc w:val="center"/>
              <w:rPr>
                <w:color w:val="000000"/>
                <w:kern w:val="0"/>
              </w:rPr>
            </w:pPr>
            <w:r w:rsidRPr="00134DDB">
              <w:rPr>
                <w:rFonts w:hint="eastAsia"/>
                <w:b/>
                <w:color w:val="FF0000"/>
                <w:kern w:val="0"/>
              </w:rPr>
              <w:t>M</w:t>
            </w:r>
            <w:r w:rsidRPr="00134DDB">
              <w:rPr>
                <w:b/>
                <w:color w:val="FF0000"/>
                <w:kern w:val="0"/>
              </w:rPr>
              <w:t>idterm discussion</w:t>
            </w:r>
            <w:r>
              <w:rPr>
                <w:b/>
                <w:color w:val="FF0000"/>
                <w:kern w:val="0"/>
              </w:rPr>
              <w:t xml:space="preserve"> (3/2</w:t>
            </w:r>
            <w:r>
              <w:rPr>
                <w:rFonts w:hint="eastAsia"/>
                <w:b/>
                <w:color w:val="FF0000"/>
                <w:kern w:val="0"/>
              </w:rPr>
              <w:t>1</w:t>
            </w:r>
            <w:r>
              <w:rPr>
                <w:b/>
                <w:color w:val="FF0000"/>
                <w:kern w:val="0"/>
              </w:rPr>
              <w:t>)</w:t>
            </w:r>
          </w:p>
        </w:tc>
        <w:tc>
          <w:tcPr>
            <w:tcW w:w="1134" w:type="dxa"/>
            <w:vAlign w:val="center"/>
          </w:tcPr>
          <w:p w14:paraId="68D67432" w14:textId="270FADE9" w:rsidR="0090426D" w:rsidRPr="00134DDB" w:rsidRDefault="0090426D" w:rsidP="0090426D">
            <w:pPr>
              <w:autoSpaceDE w:val="0"/>
              <w:autoSpaceDN w:val="0"/>
              <w:adjustRightInd w:val="0"/>
              <w:spacing w:line="360" w:lineRule="auto"/>
              <w:jc w:val="center"/>
              <w:rPr>
                <w:color w:val="000000"/>
                <w:kern w:val="0"/>
              </w:rPr>
            </w:pPr>
          </w:p>
        </w:tc>
        <w:tc>
          <w:tcPr>
            <w:tcW w:w="1559" w:type="dxa"/>
            <w:vAlign w:val="center"/>
          </w:tcPr>
          <w:p w14:paraId="3BE9EE5E" w14:textId="5AF5E99A" w:rsidR="0090426D" w:rsidRPr="00134DDB" w:rsidRDefault="0090426D" w:rsidP="0090426D">
            <w:pPr>
              <w:autoSpaceDE w:val="0"/>
              <w:autoSpaceDN w:val="0"/>
              <w:adjustRightInd w:val="0"/>
              <w:spacing w:line="360" w:lineRule="auto"/>
              <w:jc w:val="center"/>
              <w:rPr>
                <w:color w:val="000000"/>
                <w:kern w:val="0"/>
              </w:rPr>
            </w:pPr>
          </w:p>
        </w:tc>
        <w:tc>
          <w:tcPr>
            <w:tcW w:w="1417" w:type="dxa"/>
            <w:vAlign w:val="center"/>
          </w:tcPr>
          <w:p w14:paraId="04F176FA" w14:textId="061AFE24" w:rsidR="0090426D" w:rsidRPr="00134DDB" w:rsidRDefault="0090426D" w:rsidP="0090426D">
            <w:pPr>
              <w:autoSpaceDE w:val="0"/>
              <w:autoSpaceDN w:val="0"/>
              <w:adjustRightInd w:val="0"/>
              <w:spacing w:line="360" w:lineRule="auto"/>
              <w:jc w:val="center"/>
              <w:rPr>
                <w:color w:val="000000"/>
                <w:kern w:val="0"/>
              </w:rPr>
            </w:pPr>
          </w:p>
        </w:tc>
      </w:tr>
      <w:tr w:rsidR="005A5863" w:rsidRPr="000D1CB0" w14:paraId="0317C009" w14:textId="3E6DF4F7" w:rsidTr="002B2F6D">
        <w:tc>
          <w:tcPr>
            <w:tcW w:w="803" w:type="dxa"/>
            <w:vAlign w:val="center"/>
          </w:tcPr>
          <w:p w14:paraId="456FC5BA" w14:textId="5852E898" w:rsidR="005A5863" w:rsidRPr="00134DDB" w:rsidRDefault="005A5863" w:rsidP="005A5863">
            <w:pPr>
              <w:autoSpaceDE w:val="0"/>
              <w:autoSpaceDN w:val="0"/>
              <w:adjustRightInd w:val="0"/>
              <w:spacing w:line="360" w:lineRule="auto"/>
              <w:jc w:val="center"/>
              <w:rPr>
                <w:color w:val="000000"/>
                <w:kern w:val="0"/>
              </w:rPr>
            </w:pPr>
            <w:r w:rsidRPr="00134DDB">
              <w:rPr>
                <w:rFonts w:hint="eastAsia"/>
                <w:color w:val="000000"/>
                <w:kern w:val="0"/>
              </w:rPr>
              <w:t>6</w:t>
            </w:r>
          </w:p>
        </w:tc>
        <w:tc>
          <w:tcPr>
            <w:tcW w:w="2878" w:type="dxa"/>
            <w:vAlign w:val="center"/>
          </w:tcPr>
          <w:p w14:paraId="6C0155B9" w14:textId="7C882EDE" w:rsidR="005A5863" w:rsidRPr="00134DDB" w:rsidRDefault="005A5863" w:rsidP="005A5863">
            <w:pPr>
              <w:autoSpaceDE w:val="0"/>
              <w:autoSpaceDN w:val="0"/>
              <w:adjustRightInd w:val="0"/>
              <w:spacing w:line="360" w:lineRule="auto"/>
              <w:jc w:val="center"/>
              <w:rPr>
                <w:b/>
                <w:bCs/>
                <w:kern w:val="0"/>
              </w:rPr>
            </w:pPr>
            <w:r w:rsidRPr="00134DDB">
              <w:rPr>
                <w:rFonts w:hint="eastAsia"/>
              </w:rPr>
              <w:t>Ch</w:t>
            </w:r>
            <w:r w:rsidRPr="00134DDB">
              <w:t>17-1:</w:t>
            </w:r>
            <w:r w:rsidRPr="00134DDB">
              <w:rPr>
                <w:rFonts w:hint="eastAsia"/>
              </w:rPr>
              <w:t xml:space="preserve"> Queueing Theory</w:t>
            </w:r>
            <w:r>
              <w:t xml:space="preserve"> (</w:t>
            </w:r>
            <w:r>
              <w:rPr>
                <w:rFonts w:hint="eastAsia"/>
              </w:rPr>
              <w:t>3</w:t>
            </w:r>
            <w:r>
              <w:t>/</w:t>
            </w:r>
            <w:r>
              <w:rPr>
                <w:rFonts w:hint="eastAsia"/>
              </w:rPr>
              <w:t>26</w:t>
            </w:r>
            <w:r>
              <w:t>)</w:t>
            </w:r>
          </w:p>
        </w:tc>
        <w:tc>
          <w:tcPr>
            <w:tcW w:w="2410" w:type="dxa"/>
            <w:vAlign w:val="center"/>
          </w:tcPr>
          <w:p w14:paraId="122F802F" w14:textId="77777777" w:rsidR="005A5863" w:rsidRDefault="005A5863" w:rsidP="005A58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134DDB">
              <w:rPr>
                <w:rFonts w:hint="eastAsia"/>
              </w:rPr>
              <w:t>Ch</w:t>
            </w:r>
            <w:r w:rsidRPr="00134DDB">
              <w:t>17-1</w:t>
            </w:r>
          </w:p>
          <w:p w14:paraId="7105DC97" w14:textId="3454DD55" w:rsidR="005A5863" w:rsidRPr="00E23CB2" w:rsidRDefault="005A5863" w:rsidP="005A58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w:t>
            </w:r>
            <w:r>
              <w:rPr>
                <w:rFonts w:hint="eastAsia"/>
              </w:rPr>
              <w:t>3</w:t>
            </w:r>
            <w:r>
              <w:t>/</w:t>
            </w:r>
            <w:r>
              <w:rPr>
                <w:rFonts w:hint="eastAsia"/>
              </w:rPr>
              <w:t>28</w:t>
            </w:r>
            <w:r>
              <w:t>)</w:t>
            </w:r>
          </w:p>
        </w:tc>
        <w:tc>
          <w:tcPr>
            <w:tcW w:w="1134" w:type="dxa"/>
            <w:vAlign w:val="center"/>
          </w:tcPr>
          <w:p w14:paraId="28C4EA2C" w14:textId="59960777" w:rsidR="005A5863" w:rsidRPr="00134DDB" w:rsidRDefault="005A5863" w:rsidP="00E32122">
            <w:pPr>
              <w:autoSpaceDE w:val="0"/>
              <w:autoSpaceDN w:val="0"/>
              <w:adjustRightInd w:val="0"/>
              <w:spacing w:line="360" w:lineRule="auto"/>
              <w:jc w:val="center"/>
              <w:rPr>
                <w:b/>
                <w:color w:val="FF0000"/>
                <w:kern w:val="0"/>
              </w:rPr>
            </w:pPr>
            <w:r>
              <w:rPr>
                <w:rFonts w:hint="eastAsia"/>
                <w:color w:val="000000"/>
                <w:kern w:val="0"/>
              </w:rPr>
              <w:t>p</w:t>
            </w:r>
            <w:r>
              <w:rPr>
                <w:color w:val="000000"/>
                <w:kern w:val="0"/>
              </w:rPr>
              <w:t>.1-</w:t>
            </w:r>
            <w:r w:rsidR="00186832">
              <w:rPr>
                <w:rFonts w:hint="eastAsia"/>
                <w:color w:val="000000"/>
                <w:kern w:val="0"/>
              </w:rPr>
              <w:t>19</w:t>
            </w:r>
          </w:p>
        </w:tc>
        <w:tc>
          <w:tcPr>
            <w:tcW w:w="1559" w:type="dxa"/>
            <w:vAlign w:val="center"/>
          </w:tcPr>
          <w:p w14:paraId="26E6E624" w14:textId="3B977EFD" w:rsidR="005A5863" w:rsidRPr="00841104" w:rsidRDefault="00BB76A7" w:rsidP="005A5863">
            <w:pPr>
              <w:autoSpaceDE w:val="0"/>
              <w:autoSpaceDN w:val="0"/>
              <w:adjustRightInd w:val="0"/>
              <w:spacing w:line="360" w:lineRule="auto"/>
              <w:jc w:val="center"/>
              <w:rPr>
                <w:bCs/>
                <w:color w:val="FF0000"/>
                <w:kern w:val="0"/>
              </w:rPr>
            </w:pPr>
            <w:r>
              <w:rPr>
                <w:color w:val="000000"/>
                <w:kern w:val="0"/>
              </w:rPr>
              <w:t>#HW4</w:t>
            </w:r>
          </w:p>
        </w:tc>
        <w:tc>
          <w:tcPr>
            <w:tcW w:w="1417" w:type="dxa"/>
            <w:vAlign w:val="center"/>
          </w:tcPr>
          <w:p w14:paraId="1B5B7EA6" w14:textId="77777777" w:rsidR="005A5863" w:rsidRPr="00134DDB" w:rsidRDefault="005A5863" w:rsidP="005A5863">
            <w:pPr>
              <w:autoSpaceDE w:val="0"/>
              <w:autoSpaceDN w:val="0"/>
              <w:adjustRightInd w:val="0"/>
              <w:spacing w:line="360" w:lineRule="auto"/>
              <w:jc w:val="center"/>
              <w:rPr>
                <w:b/>
                <w:color w:val="FF0000"/>
                <w:kern w:val="0"/>
              </w:rPr>
            </w:pPr>
          </w:p>
        </w:tc>
      </w:tr>
      <w:tr w:rsidR="0090426D" w:rsidRPr="000D1CB0" w14:paraId="4C4F0EE1" w14:textId="201674C2" w:rsidTr="002B2F6D">
        <w:trPr>
          <w:trHeight w:val="732"/>
        </w:trPr>
        <w:tc>
          <w:tcPr>
            <w:tcW w:w="803" w:type="dxa"/>
            <w:vAlign w:val="center"/>
          </w:tcPr>
          <w:p w14:paraId="412EBB4A" w14:textId="6B93A496" w:rsidR="0090426D" w:rsidRPr="00134DDB" w:rsidRDefault="0090426D" w:rsidP="0090426D">
            <w:pPr>
              <w:autoSpaceDE w:val="0"/>
              <w:autoSpaceDN w:val="0"/>
              <w:adjustRightInd w:val="0"/>
              <w:spacing w:line="360" w:lineRule="auto"/>
              <w:jc w:val="center"/>
              <w:rPr>
                <w:color w:val="000000"/>
                <w:kern w:val="0"/>
              </w:rPr>
            </w:pPr>
            <w:r w:rsidRPr="00134DDB">
              <w:rPr>
                <w:rFonts w:hint="eastAsia"/>
                <w:color w:val="000000"/>
                <w:kern w:val="0"/>
              </w:rPr>
              <w:t>7</w:t>
            </w:r>
          </w:p>
        </w:tc>
        <w:tc>
          <w:tcPr>
            <w:tcW w:w="2878" w:type="dxa"/>
            <w:vAlign w:val="center"/>
          </w:tcPr>
          <w:p w14:paraId="429FBE59" w14:textId="22A5C60F" w:rsidR="0090426D" w:rsidRPr="00781B3A" w:rsidRDefault="0090426D" w:rsidP="0090426D">
            <w:pPr>
              <w:autoSpaceDE w:val="0"/>
              <w:autoSpaceDN w:val="0"/>
              <w:adjustRightInd w:val="0"/>
              <w:spacing w:line="360" w:lineRule="auto"/>
              <w:jc w:val="center"/>
              <w:rPr>
                <w:rFonts w:ascii="標楷體" w:eastAsia="標楷體" w:hAnsi="標楷體"/>
                <w:b/>
                <w:color w:val="FF0000"/>
                <w:kern w:val="0"/>
              </w:rPr>
            </w:pPr>
            <w:r w:rsidRPr="00134DDB">
              <w:rPr>
                <w:rFonts w:eastAsia="KaiTi"/>
                <w:b/>
                <w:color w:val="FF0000"/>
                <w:kern w:val="0"/>
              </w:rPr>
              <w:t>No class</w:t>
            </w:r>
            <w:r w:rsidR="00FA045D">
              <w:rPr>
                <w:rFonts w:asciiTheme="minorEastAsia" w:eastAsiaTheme="minorEastAsia" w:hAnsiTheme="minorEastAsia" w:hint="eastAsia"/>
                <w:b/>
                <w:color w:val="FF0000"/>
                <w:kern w:val="0"/>
              </w:rPr>
              <w:t xml:space="preserve"> </w:t>
            </w:r>
            <w:r w:rsidRPr="00781B3A">
              <w:rPr>
                <w:rFonts w:ascii="標楷體" w:eastAsia="標楷體" w:hAnsi="標楷體" w:hint="eastAsia"/>
                <w:b/>
                <w:color w:val="FF0000"/>
                <w:kern w:val="0"/>
              </w:rPr>
              <w:t>校際活動</w:t>
            </w:r>
            <w:proofErr w:type="gramStart"/>
            <w:r w:rsidRPr="00781B3A">
              <w:rPr>
                <w:rFonts w:ascii="標楷體" w:eastAsia="標楷體" w:hAnsi="標楷體" w:hint="eastAsia"/>
                <w:b/>
                <w:color w:val="FF0000"/>
                <w:kern w:val="0"/>
              </w:rPr>
              <w:t>週</w:t>
            </w:r>
            <w:proofErr w:type="gramEnd"/>
          </w:p>
          <w:p w14:paraId="38D3CB32" w14:textId="5EF5B95C" w:rsidR="0090426D" w:rsidRPr="00134DDB" w:rsidRDefault="0090426D" w:rsidP="0090426D">
            <w:pPr>
              <w:autoSpaceDE w:val="0"/>
              <w:autoSpaceDN w:val="0"/>
              <w:adjustRightInd w:val="0"/>
              <w:spacing w:line="360" w:lineRule="auto"/>
              <w:jc w:val="center"/>
              <w:rPr>
                <w:rFonts w:eastAsia="KaiTi"/>
                <w:b/>
                <w:bCs/>
                <w:color w:val="000000"/>
                <w:kern w:val="0"/>
              </w:rPr>
            </w:pPr>
            <w:r w:rsidRPr="00134DDB">
              <w:rPr>
                <w:rFonts w:eastAsia="KaiTi"/>
                <w:b/>
                <w:color w:val="FF0000"/>
                <w:kern w:val="0"/>
              </w:rPr>
              <w:t>(4/</w:t>
            </w:r>
            <w:r w:rsidR="005A5863">
              <w:rPr>
                <w:rFonts w:eastAsiaTheme="minorEastAsia" w:hint="eastAsia"/>
                <w:b/>
                <w:color w:val="FF0000"/>
                <w:kern w:val="0"/>
              </w:rPr>
              <w:t>2</w:t>
            </w:r>
            <w:r w:rsidRPr="00134DDB">
              <w:rPr>
                <w:rFonts w:eastAsia="KaiTi"/>
                <w:b/>
                <w:color w:val="FF0000"/>
                <w:kern w:val="0"/>
              </w:rPr>
              <w:t>)</w:t>
            </w:r>
          </w:p>
        </w:tc>
        <w:tc>
          <w:tcPr>
            <w:tcW w:w="2410" w:type="dxa"/>
            <w:vAlign w:val="center"/>
          </w:tcPr>
          <w:p w14:paraId="4A9FFF0D" w14:textId="7981AE86" w:rsidR="000D0AA9" w:rsidRPr="00781B3A" w:rsidRDefault="0090426D" w:rsidP="0090426D">
            <w:pPr>
              <w:autoSpaceDE w:val="0"/>
              <w:autoSpaceDN w:val="0"/>
              <w:adjustRightInd w:val="0"/>
              <w:spacing w:line="360" w:lineRule="auto"/>
              <w:jc w:val="center"/>
              <w:rPr>
                <w:rFonts w:ascii="標楷體" w:eastAsia="標楷體" w:hAnsi="標楷體"/>
                <w:b/>
                <w:bCs/>
                <w:color w:val="FF0000"/>
              </w:rPr>
            </w:pPr>
            <w:r w:rsidRPr="00134DDB">
              <w:rPr>
                <w:rFonts w:eastAsia="KaiTi"/>
                <w:b/>
                <w:bCs/>
                <w:color w:val="FF0000"/>
              </w:rPr>
              <w:t>No class</w:t>
            </w:r>
            <w:r w:rsidR="00FA045D">
              <w:rPr>
                <w:rFonts w:asciiTheme="minorEastAsia" w:eastAsiaTheme="minorEastAsia" w:hAnsiTheme="minorEastAsia" w:hint="eastAsia"/>
                <w:b/>
                <w:bCs/>
                <w:color w:val="FF0000"/>
              </w:rPr>
              <w:t xml:space="preserve"> </w:t>
            </w:r>
            <w:r w:rsidRPr="00781B3A">
              <w:rPr>
                <w:rFonts w:ascii="標楷體" w:eastAsia="標楷體" w:hAnsi="標楷體"/>
                <w:b/>
                <w:bCs/>
                <w:color w:val="FF0000"/>
              </w:rPr>
              <w:t>清明連假</w:t>
            </w:r>
          </w:p>
          <w:p w14:paraId="73C18314" w14:textId="140CD04E" w:rsidR="0090426D" w:rsidRPr="00E23CB2" w:rsidRDefault="0090426D" w:rsidP="0090426D">
            <w:pPr>
              <w:autoSpaceDE w:val="0"/>
              <w:autoSpaceDN w:val="0"/>
              <w:adjustRightInd w:val="0"/>
              <w:spacing w:line="360" w:lineRule="auto"/>
              <w:jc w:val="center"/>
              <w:rPr>
                <w:rFonts w:eastAsia="KaiTi"/>
                <w:b/>
                <w:bCs/>
                <w:color w:val="FF0000"/>
              </w:rPr>
            </w:pPr>
            <w:r w:rsidRPr="00134DDB">
              <w:rPr>
                <w:rFonts w:eastAsia="KaiTi"/>
                <w:b/>
                <w:bCs/>
                <w:color w:val="FF0000"/>
              </w:rPr>
              <w:t>(4/</w:t>
            </w:r>
            <w:r w:rsidR="005A5863">
              <w:rPr>
                <w:rFonts w:eastAsiaTheme="minorEastAsia" w:hint="eastAsia"/>
                <w:b/>
                <w:bCs/>
                <w:color w:val="FF0000"/>
              </w:rPr>
              <w:t>4</w:t>
            </w:r>
            <w:r w:rsidRPr="00134DDB">
              <w:rPr>
                <w:rFonts w:eastAsia="KaiTi"/>
                <w:b/>
                <w:bCs/>
                <w:color w:val="FF0000"/>
              </w:rPr>
              <w:t>)</w:t>
            </w:r>
          </w:p>
        </w:tc>
        <w:tc>
          <w:tcPr>
            <w:tcW w:w="1134" w:type="dxa"/>
            <w:vAlign w:val="center"/>
          </w:tcPr>
          <w:p w14:paraId="4A86182C" w14:textId="5F7A3DAB" w:rsidR="0090426D" w:rsidRPr="00134DDB" w:rsidRDefault="0090426D" w:rsidP="0090426D">
            <w:pPr>
              <w:autoSpaceDE w:val="0"/>
              <w:autoSpaceDN w:val="0"/>
              <w:adjustRightInd w:val="0"/>
              <w:spacing w:line="360" w:lineRule="auto"/>
              <w:jc w:val="center"/>
              <w:rPr>
                <w:color w:val="000000"/>
                <w:kern w:val="0"/>
              </w:rPr>
            </w:pPr>
          </w:p>
        </w:tc>
        <w:tc>
          <w:tcPr>
            <w:tcW w:w="1559" w:type="dxa"/>
            <w:vAlign w:val="center"/>
          </w:tcPr>
          <w:p w14:paraId="41574717" w14:textId="662BB62A" w:rsidR="0090426D" w:rsidRPr="00134DDB" w:rsidRDefault="0090426D" w:rsidP="0090426D">
            <w:pPr>
              <w:autoSpaceDE w:val="0"/>
              <w:autoSpaceDN w:val="0"/>
              <w:adjustRightInd w:val="0"/>
              <w:spacing w:line="360" w:lineRule="auto"/>
              <w:jc w:val="center"/>
              <w:rPr>
                <w:color w:val="000000"/>
                <w:kern w:val="0"/>
              </w:rPr>
            </w:pPr>
          </w:p>
        </w:tc>
        <w:tc>
          <w:tcPr>
            <w:tcW w:w="1417" w:type="dxa"/>
            <w:vAlign w:val="center"/>
          </w:tcPr>
          <w:p w14:paraId="1889F0C6" w14:textId="54944E5F" w:rsidR="0090426D" w:rsidRPr="00134DDB" w:rsidRDefault="0090426D" w:rsidP="0090426D">
            <w:pPr>
              <w:autoSpaceDE w:val="0"/>
              <w:autoSpaceDN w:val="0"/>
              <w:adjustRightInd w:val="0"/>
              <w:spacing w:line="360" w:lineRule="auto"/>
              <w:jc w:val="center"/>
              <w:rPr>
                <w:color w:val="000000"/>
                <w:kern w:val="0"/>
              </w:rPr>
            </w:pPr>
          </w:p>
        </w:tc>
      </w:tr>
      <w:tr w:rsidR="005A5863" w:rsidRPr="000D1CB0" w14:paraId="695F9AFB" w14:textId="7EE69B8A" w:rsidTr="002B2F6D">
        <w:tc>
          <w:tcPr>
            <w:tcW w:w="803" w:type="dxa"/>
            <w:vAlign w:val="center"/>
          </w:tcPr>
          <w:p w14:paraId="0FFA9932" w14:textId="0D465E80" w:rsidR="005A5863" w:rsidRPr="00134DDB" w:rsidRDefault="005A5863" w:rsidP="005A5863">
            <w:pPr>
              <w:autoSpaceDE w:val="0"/>
              <w:autoSpaceDN w:val="0"/>
              <w:adjustRightInd w:val="0"/>
              <w:spacing w:line="360" w:lineRule="auto"/>
              <w:jc w:val="center"/>
              <w:rPr>
                <w:color w:val="000000"/>
                <w:kern w:val="0"/>
              </w:rPr>
            </w:pPr>
            <w:r w:rsidRPr="00134DDB">
              <w:rPr>
                <w:rFonts w:hint="eastAsia"/>
                <w:color w:val="000000"/>
                <w:kern w:val="0"/>
              </w:rPr>
              <w:t>8</w:t>
            </w:r>
          </w:p>
        </w:tc>
        <w:tc>
          <w:tcPr>
            <w:tcW w:w="2878" w:type="dxa"/>
            <w:vAlign w:val="center"/>
          </w:tcPr>
          <w:p w14:paraId="1BD3C345" w14:textId="17ED65A6" w:rsidR="005A5863" w:rsidRPr="00134DDB" w:rsidRDefault="005A5863" w:rsidP="005A58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kern w:val="0"/>
              </w:rPr>
            </w:pPr>
            <w:r w:rsidRPr="00134DDB">
              <w:rPr>
                <w:rFonts w:hint="eastAsia"/>
                <w:color w:val="000000" w:themeColor="text1"/>
              </w:rPr>
              <w:t>Ch</w:t>
            </w:r>
            <w:r w:rsidRPr="00134DDB">
              <w:rPr>
                <w:color w:val="000000" w:themeColor="text1"/>
              </w:rPr>
              <w:t>17-2:</w:t>
            </w:r>
            <w:r w:rsidRPr="00134DDB">
              <w:rPr>
                <w:rFonts w:hint="eastAsia"/>
                <w:color w:val="000000" w:themeColor="text1"/>
              </w:rPr>
              <w:t xml:space="preserve"> Queueing Theory</w:t>
            </w:r>
            <w:r w:rsidRPr="00134DDB">
              <w:rPr>
                <w:color w:val="000000" w:themeColor="text1"/>
              </w:rPr>
              <w:t xml:space="preserve"> </w:t>
            </w:r>
            <w:r>
              <w:rPr>
                <w:color w:val="000000" w:themeColor="text1"/>
              </w:rPr>
              <w:t>(4/</w:t>
            </w:r>
            <w:r>
              <w:rPr>
                <w:rFonts w:hint="eastAsia"/>
                <w:color w:val="000000" w:themeColor="text1"/>
              </w:rPr>
              <w:t>9</w:t>
            </w:r>
            <w:r>
              <w:rPr>
                <w:color w:val="000000" w:themeColor="text1"/>
              </w:rPr>
              <w:t>)</w:t>
            </w:r>
          </w:p>
        </w:tc>
        <w:tc>
          <w:tcPr>
            <w:tcW w:w="2410" w:type="dxa"/>
            <w:vAlign w:val="center"/>
          </w:tcPr>
          <w:p w14:paraId="5C36B80A" w14:textId="77777777" w:rsidR="005A5863" w:rsidRDefault="005A5863" w:rsidP="005A5863">
            <w:pPr>
              <w:autoSpaceDE w:val="0"/>
              <w:autoSpaceDN w:val="0"/>
              <w:adjustRightInd w:val="0"/>
              <w:spacing w:line="360" w:lineRule="auto"/>
              <w:jc w:val="center"/>
            </w:pPr>
            <w:r w:rsidRPr="00134DDB">
              <w:rPr>
                <w:rFonts w:hint="eastAsia"/>
              </w:rPr>
              <w:t>Ch</w:t>
            </w:r>
            <w:r w:rsidRPr="00134DDB">
              <w:t>17-2</w:t>
            </w:r>
            <w:r>
              <w:t xml:space="preserve"> </w:t>
            </w:r>
          </w:p>
          <w:p w14:paraId="4BD43DC2" w14:textId="36404F80" w:rsidR="005A5863" w:rsidRDefault="005A5863" w:rsidP="005A5863">
            <w:pPr>
              <w:autoSpaceDE w:val="0"/>
              <w:autoSpaceDN w:val="0"/>
              <w:adjustRightInd w:val="0"/>
              <w:spacing w:line="360" w:lineRule="auto"/>
              <w:jc w:val="center"/>
              <w:rPr>
                <w:color w:val="000000"/>
                <w:kern w:val="0"/>
              </w:rPr>
            </w:pPr>
            <w:r>
              <w:t>(4/1</w:t>
            </w:r>
            <w:r>
              <w:rPr>
                <w:rFonts w:hint="eastAsia"/>
              </w:rPr>
              <w:t>1</w:t>
            </w:r>
            <w:r>
              <w:t>)</w:t>
            </w:r>
          </w:p>
        </w:tc>
        <w:tc>
          <w:tcPr>
            <w:tcW w:w="1134" w:type="dxa"/>
            <w:vAlign w:val="center"/>
          </w:tcPr>
          <w:p w14:paraId="4095C338" w14:textId="4A098425" w:rsidR="005A5863" w:rsidRPr="00134DDB" w:rsidRDefault="005A5863" w:rsidP="00E32122">
            <w:pPr>
              <w:autoSpaceDE w:val="0"/>
              <w:autoSpaceDN w:val="0"/>
              <w:adjustRightInd w:val="0"/>
              <w:spacing w:line="360" w:lineRule="auto"/>
              <w:jc w:val="center"/>
              <w:rPr>
                <w:color w:val="000000"/>
                <w:kern w:val="0"/>
              </w:rPr>
            </w:pPr>
            <w:r>
              <w:rPr>
                <w:rFonts w:hint="eastAsia"/>
                <w:color w:val="000000"/>
                <w:kern w:val="0"/>
              </w:rPr>
              <w:t>p</w:t>
            </w:r>
            <w:r>
              <w:rPr>
                <w:color w:val="000000"/>
                <w:kern w:val="0"/>
              </w:rPr>
              <w:t>.2</w:t>
            </w:r>
            <w:r w:rsidR="00186832">
              <w:rPr>
                <w:rFonts w:hint="eastAsia"/>
                <w:color w:val="000000"/>
                <w:kern w:val="0"/>
              </w:rPr>
              <w:t>0</w:t>
            </w:r>
            <w:r w:rsidR="004D3A7F">
              <w:rPr>
                <w:rFonts w:hint="eastAsia"/>
                <w:color w:val="000000"/>
                <w:kern w:val="0"/>
              </w:rPr>
              <w:t>-</w:t>
            </w:r>
            <w:r w:rsidR="00267199">
              <w:rPr>
                <w:rFonts w:hint="eastAsia"/>
                <w:color w:val="000000"/>
                <w:kern w:val="0"/>
              </w:rPr>
              <w:t>4</w:t>
            </w:r>
            <w:r w:rsidR="00186832">
              <w:rPr>
                <w:rFonts w:hint="eastAsia"/>
                <w:color w:val="000000"/>
                <w:kern w:val="0"/>
              </w:rPr>
              <w:t>1</w:t>
            </w:r>
          </w:p>
        </w:tc>
        <w:tc>
          <w:tcPr>
            <w:tcW w:w="1559" w:type="dxa"/>
            <w:vAlign w:val="center"/>
          </w:tcPr>
          <w:p w14:paraId="294223AE" w14:textId="49A9132E" w:rsidR="005A5863" w:rsidRPr="00134DDB" w:rsidRDefault="00BB76A7" w:rsidP="002B2F6D">
            <w:pPr>
              <w:autoSpaceDE w:val="0"/>
              <w:autoSpaceDN w:val="0"/>
              <w:adjustRightInd w:val="0"/>
              <w:spacing w:line="360" w:lineRule="auto"/>
              <w:jc w:val="center"/>
              <w:rPr>
                <w:color w:val="000000"/>
                <w:kern w:val="0"/>
              </w:rPr>
            </w:pPr>
            <w:r>
              <w:rPr>
                <w:color w:val="000000"/>
                <w:kern w:val="0"/>
              </w:rPr>
              <w:t>#HW5</w:t>
            </w:r>
          </w:p>
        </w:tc>
        <w:tc>
          <w:tcPr>
            <w:tcW w:w="1417" w:type="dxa"/>
            <w:vAlign w:val="center"/>
          </w:tcPr>
          <w:p w14:paraId="474ECDA5" w14:textId="77777777" w:rsidR="005A5863" w:rsidRPr="00134DDB" w:rsidRDefault="005A5863" w:rsidP="005A5863">
            <w:pPr>
              <w:autoSpaceDE w:val="0"/>
              <w:autoSpaceDN w:val="0"/>
              <w:adjustRightInd w:val="0"/>
              <w:spacing w:line="360" w:lineRule="auto"/>
              <w:jc w:val="center"/>
              <w:rPr>
                <w:color w:val="000000"/>
                <w:kern w:val="0"/>
              </w:rPr>
            </w:pPr>
            <w:r>
              <w:rPr>
                <w:rFonts w:hint="eastAsia"/>
                <w:color w:val="000000"/>
                <w:kern w:val="0"/>
              </w:rPr>
              <w:t>#</w:t>
            </w:r>
            <w:r>
              <w:rPr>
                <w:color w:val="000000"/>
                <w:kern w:val="0"/>
              </w:rPr>
              <w:t>3</w:t>
            </w:r>
          </w:p>
          <w:p w14:paraId="6FEA0580" w14:textId="091E3D7E" w:rsidR="005A5863" w:rsidRPr="00134DDB" w:rsidRDefault="005A5863" w:rsidP="005A5863">
            <w:pPr>
              <w:autoSpaceDE w:val="0"/>
              <w:autoSpaceDN w:val="0"/>
              <w:adjustRightInd w:val="0"/>
              <w:spacing w:line="360" w:lineRule="auto"/>
              <w:jc w:val="center"/>
              <w:rPr>
                <w:color w:val="000000"/>
                <w:kern w:val="0"/>
              </w:rPr>
            </w:pPr>
            <w:r>
              <w:rPr>
                <w:rFonts w:hint="eastAsia"/>
                <w:color w:val="000000"/>
                <w:kern w:val="0"/>
              </w:rPr>
              <w:t>D</w:t>
            </w:r>
            <w:r>
              <w:rPr>
                <w:color w:val="000000"/>
                <w:kern w:val="0"/>
              </w:rPr>
              <w:t>ue:4/</w:t>
            </w:r>
            <w:r>
              <w:rPr>
                <w:rFonts w:hint="eastAsia"/>
                <w:color w:val="000000"/>
                <w:kern w:val="0"/>
              </w:rPr>
              <w:t>16</w:t>
            </w:r>
          </w:p>
        </w:tc>
      </w:tr>
      <w:tr w:rsidR="005A5863" w:rsidRPr="000D1CB0" w14:paraId="1566CAD4" w14:textId="7FE1EFD0" w:rsidTr="002B2F6D">
        <w:tc>
          <w:tcPr>
            <w:tcW w:w="803" w:type="dxa"/>
            <w:vAlign w:val="center"/>
          </w:tcPr>
          <w:p w14:paraId="13C9880C" w14:textId="35FA8F27" w:rsidR="005A5863" w:rsidRPr="00134DDB" w:rsidRDefault="005A5863" w:rsidP="005A5863">
            <w:pPr>
              <w:autoSpaceDE w:val="0"/>
              <w:autoSpaceDN w:val="0"/>
              <w:adjustRightInd w:val="0"/>
              <w:spacing w:line="360" w:lineRule="auto"/>
              <w:jc w:val="center"/>
              <w:rPr>
                <w:color w:val="000000"/>
                <w:kern w:val="0"/>
              </w:rPr>
            </w:pPr>
            <w:r w:rsidRPr="00134DDB">
              <w:rPr>
                <w:rFonts w:hint="eastAsia"/>
                <w:color w:val="000000"/>
                <w:kern w:val="0"/>
              </w:rPr>
              <w:t>9</w:t>
            </w:r>
          </w:p>
        </w:tc>
        <w:tc>
          <w:tcPr>
            <w:tcW w:w="2878" w:type="dxa"/>
            <w:vAlign w:val="center"/>
          </w:tcPr>
          <w:p w14:paraId="3574E750" w14:textId="4937614C" w:rsidR="005A5863" w:rsidRPr="00134DDB" w:rsidRDefault="005A5863" w:rsidP="005A58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kern w:val="0"/>
              </w:rPr>
            </w:pPr>
            <w:r w:rsidRPr="00134DDB">
              <w:rPr>
                <w:rFonts w:hint="eastAsia"/>
              </w:rPr>
              <w:t>Ch</w:t>
            </w:r>
            <w:r w:rsidRPr="00134DDB">
              <w:t>17-3:</w:t>
            </w:r>
            <w:r w:rsidRPr="00134DDB">
              <w:rPr>
                <w:rFonts w:hint="eastAsia"/>
              </w:rPr>
              <w:t xml:space="preserve"> Queueing Theory</w:t>
            </w:r>
            <w:r>
              <w:t xml:space="preserve"> (4/</w:t>
            </w:r>
            <w:r>
              <w:rPr>
                <w:rFonts w:hint="eastAsia"/>
              </w:rPr>
              <w:t>16</w:t>
            </w:r>
            <w:r>
              <w:t>)</w:t>
            </w:r>
          </w:p>
        </w:tc>
        <w:tc>
          <w:tcPr>
            <w:tcW w:w="2410" w:type="dxa"/>
            <w:vAlign w:val="center"/>
          </w:tcPr>
          <w:p w14:paraId="166569C2" w14:textId="77777777" w:rsidR="005A5863" w:rsidRDefault="005A5863" w:rsidP="005A5863">
            <w:pPr>
              <w:autoSpaceDE w:val="0"/>
              <w:autoSpaceDN w:val="0"/>
              <w:adjustRightInd w:val="0"/>
              <w:spacing w:line="360" w:lineRule="auto"/>
              <w:jc w:val="center"/>
            </w:pPr>
            <w:r w:rsidRPr="00134DDB">
              <w:rPr>
                <w:rFonts w:hint="eastAsia"/>
              </w:rPr>
              <w:t>Ch</w:t>
            </w:r>
            <w:r w:rsidRPr="00134DDB">
              <w:t>17-3</w:t>
            </w:r>
          </w:p>
          <w:p w14:paraId="720B1EF2" w14:textId="1276257C" w:rsidR="005A5863" w:rsidRDefault="005A5863" w:rsidP="005A5863">
            <w:pPr>
              <w:autoSpaceDE w:val="0"/>
              <w:autoSpaceDN w:val="0"/>
              <w:adjustRightInd w:val="0"/>
              <w:spacing w:line="360" w:lineRule="auto"/>
              <w:jc w:val="center"/>
              <w:rPr>
                <w:color w:val="000000"/>
                <w:kern w:val="0"/>
              </w:rPr>
            </w:pPr>
            <w:r>
              <w:t>(4/</w:t>
            </w:r>
            <w:r>
              <w:rPr>
                <w:rFonts w:hint="eastAsia"/>
              </w:rPr>
              <w:t>18</w:t>
            </w:r>
            <w:r>
              <w:t>)</w:t>
            </w:r>
          </w:p>
        </w:tc>
        <w:tc>
          <w:tcPr>
            <w:tcW w:w="1134" w:type="dxa"/>
            <w:vAlign w:val="center"/>
          </w:tcPr>
          <w:p w14:paraId="5C41C11B" w14:textId="0BCD8F9F" w:rsidR="005A5863" w:rsidRPr="00134DDB" w:rsidRDefault="005A5863" w:rsidP="00E32122">
            <w:pPr>
              <w:autoSpaceDE w:val="0"/>
              <w:autoSpaceDN w:val="0"/>
              <w:adjustRightInd w:val="0"/>
              <w:spacing w:line="360" w:lineRule="auto"/>
              <w:jc w:val="center"/>
              <w:rPr>
                <w:color w:val="000000"/>
                <w:kern w:val="0"/>
              </w:rPr>
            </w:pPr>
            <w:r>
              <w:rPr>
                <w:rFonts w:hint="eastAsia"/>
                <w:color w:val="000000"/>
                <w:kern w:val="0"/>
              </w:rPr>
              <w:t>p</w:t>
            </w:r>
            <w:r>
              <w:rPr>
                <w:color w:val="000000"/>
                <w:kern w:val="0"/>
              </w:rPr>
              <w:t>.</w:t>
            </w:r>
            <w:r w:rsidR="00186832">
              <w:rPr>
                <w:rFonts w:hint="eastAsia"/>
                <w:color w:val="000000"/>
                <w:kern w:val="0"/>
              </w:rPr>
              <w:t>42</w:t>
            </w:r>
            <w:r>
              <w:rPr>
                <w:color w:val="000000"/>
                <w:kern w:val="0"/>
              </w:rPr>
              <w:t>-</w:t>
            </w:r>
            <w:r w:rsidR="00186832">
              <w:rPr>
                <w:rFonts w:hint="eastAsia"/>
                <w:color w:val="000000"/>
                <w:kern w:val="0"/>
              </w:rPr>
              <w:t>64</w:t>
            </w:r>
          </w:p>
        </w:tc>
        <w:tc>
          <w:tcPr>
            <w:tcW w:w="1559" w:type="dxa"/>
            <w:vAlign w:val="center"/>
          </w:tcPr>
          <w:p w14:paraId="3CE0C15C" w14:textId="254909C1" w:rsidR="005A5863" w:rsidRPr="00134DDB" w:rsidRDefault="00BB76A7" w:rsidP="005A5863">
            <w:pPr>
              <w:autoSpaceDE w:val="0"/>
              <w:autoSpaceDN w:val="0"/>
              <w:adjustRightInd w:val="0"/>
              <w:spacing w:line="360" w:lineRule="auto"/>
              <w:jc w:val="center"/>
              <w:rPr>
                <w:color w:val="000000"/>
                <w:kern w:val="0"/>
              </w:rPr>
            </w:pPr>
            <w:r>
              <w:rPr>
                <w:color w:val="000000"/>
                <w:kern w:val="0"/>
              </w:rPr>
              <w:t>#HW6</w:t>
            </w:r>
          </w:p>
        </w:tc>
        <w:tc>
          <w:tcPr>
            <w:tcW w:w="1417" w:type="dxa"/>
            <w:vAlign w:val="center"/>
          </w:tcPr>
          <w:p w14:paraId="19BA098F" w14:textId="69B16C17" w:rsidR="005A5863" w:rsidRPr="00134DDB" w:rsidRDefault="005A5863" w:rsidP="005A5863">
            <w:pPr>
              <w:autoSpaceDE w:val="0"/>
              <w:autoSpaceDN w:val="0"/>
              <w:adjustRightInd w:val="0"/>
              <w:spacing w:line="360" w:lineRule="auto"/>
              <w:jc w:val="center"/>
              <w:rPr>
                <w:color w:val="000000"/>
                <w:kern w:val="0"/>
              </w:rPr>
            </w:pPr>
          </w:p>
        </w:tc>
      </w:tr>
      <w:tr w:rsidR="00186832" w:rsidRPr="000D1CB0" w14:paraId="3E985E54" w14:textId="110D6455" w:rsidTr="002B2F6D">
        <w:trPr>
          <w:trHeight w:val="515"/>
        </w:trPr>
        <w:tc>
          <w:tcPr>
            <w:tcW w:w="803" w:type="dxa"/>
            <w:vMerge w:val="restart"/>
            <w:vAlign w:val="center"/>
          </w:tcPr>
          <w:p w14:paraId="237FE9C7" w14:textId="3FFBDB10" w:rsidR="00186832" w:rsidRPr="00134DDB" w:rsidRDefault="00186832" w:rsidP="005A5863">
            <w:pPr>
              <w:autoSpaceDE w:val="0"/>
              <w:autoSpaceDN w:val="0"/>
              <w:adjustRightInd w:val="0"/>
              <w:spacing w:line="360" w:lineRule="auto"/>
              <w:jc w:val="center"/>
              <w:rPr>
                <w:color w:val="000000"/>
                <w:kern w:val="0"/>
              </w:rPr>
            </w:pPr>
            <w:r w:rsidRPr="00134DDB">
              <w:rPr>
                <w:rFonts w:hint="eastAsia"/>
                <w:color w:val="000000"/>
                <w:kern w:val="0"/>
              </w:rPr>
              <w:t>1</w:t>
            </w:r>
            <w:r w:rsidRPr="00134DDB">
              <w:rPr>
                <w:color w:val="000000"/>
                <w:kern w:val="0"/>
              </w:rPr>
              <w:t>0</w:t>
            </w:r>
          </w:p>
        </w:tc>
        <w:tc>
          <w:tcPr>
            <w:tcW w:w="2878" w:type="dxa"/>
            <w:vAlign w:val="center"/>
          </w:tcPr>
          <w:p w14:paraId="7D384B0F" w14:textId="5C061959" w:rsidR="00186832" w:rsidRPr="00134DDB" w:rsidRDefault="00186832" w:rsidP="005A58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kern w:val="0"/>
              </w:rPr>
            </w:pPr>
            <w:r w:rsidRPr="00134DDB">
              <w:rPr>
                <w:rFonts w:hint="eastAsia"/>
              </w:rPr>
              <w:t>Ch</w:t>
            </w:r>
            <w:r w:rsidRPr="00134DDB">
              <w:t>17-4:</w:t>
            </w:r>
            <w:r w:rsidRPr="00134DDB">
              <w:rPr>
                <w:rFonts w:hint="eastAsia"/>
              </w:rPr>
              <w:t xml:space="preserve"> Queueing Theory</w:t>
            </w:r>
            <w:r>
              <w:t xml:space="preserve"> </w:t>
            </w:r>
          </w:p>
        </w:tc>
        <w:tc>
          <w:tcPr>
            <w:tcW w:w="2410" w:type="dxa"/>
            <w:vMerge w:val="restart"/>
            <w:vAlign w:val="center"/>
          </w:tcPr>
          <w:p w14:paraId="11ECA210" w14:textId="2DB073F5" w:rsidR="00186832" w:rsidRDefault="00186832" w:rsidP="005A5863">
            <w:pPr>
              <w:autoSpaceDE w:val="0"/>
              <w:autoSpaceDN w:val="0"/>
              <w:adjustRightInd w:val="0"/>
              <w:spacing w:line="360" w:lineRule="auto"/>
              <w:jc w:val="center"/>
            </w:pPr>
            <w:r w:rsidRPr="00134DDB">
              <w:rPr>
                <w:rFonts w:hint="eastAsia"/>
              </w:rPr>
              <w:t>Ch</w:t>
            </w:r>
            <w:r w:rsidRPr="00134DDB">
              <w:t>17-4</w:t>
            </w:r>
            <w:r>
              <w:rPr>
                <w:rFonts w:hint="eastAsia"/>
              </w:rPr>
              <w:t xml:space="preserve"> &amp;</w:t>
            </w:r>
            <w:r>
              <w:br/>
            </w:r>
            <w:r>
              <w:rPr>
                <w:rFonts w:hint="eastAsia"/>
              </w:rPr>
              <w:t>Ch18-1</w:t>
            </w:r>
          </w:p>
          <w:p w14:paraId="6C8E027A" w14:textId="650A8341" w:rsidR="00186832" w:rsidRDefault="00186832" w:rsidP="005A5863">
            <w:pPr>
              <w:autoSpaceDE w:val="0"/>
              <w:autoSpaceDN w:val="0"/>
              <w:adjustRightInd w:val="0"/>
              <w:spacing w:line="360" w:lineRule="auto"/>
              <w:jc w:val="center"/>
              <w:rPr>
                <w:color w:val="000000"/>
                <w:kern w:val="0"/>
              </w:rPr>
            </w:pPr>
            <w:r>
              <w:t>(</w:t>
            </w:r>
            <w:r>
              <w:rPr>
                <w:rFonts w:hint="eastAsia"/>
              </w:rPr>
              <w:t>4</w:t>
            </w:r>
            <w:r>
              <w:t>/</w:t>
            </w:r>
            <w:r>
              <w:rPr>
                <w:rFonts w:hint="eastAsia"/>
              </w:rPr>
              <w:t>25</w:t>
            </w:r>
            <w:r>
              <w:t>)</w:t>
            </w:r>
          </w:p>
        </w:tc>
        <w:tc>
          <w:tcPr>
            <w:tcW w:w="1134" w:type="dxa"/>
            <w:vAlign w:val="center"/>
          </w:tcPr>
          <w:p w14:paraId="70E2383E" w14:textId="3313CDD3" w:rsidR="00186832" w:rsidRPr="00134DDB" w:rsidRDefault="00186832" w:rsidP="00E32122">
            <w:pPr>
              <w:autoSpaceDE w:val="0"/>
              <w:autoSpaceDN w:val="0"/>
              <w:adjustRightInd w:val="0"/>
              <w:spacing w:line="360" w:lineRule="auto"/>
              <w:jc w:val="center"/>
              <w:rPr>
                <w:color w:val="000000"/>
                <w:kern w:val="0"/>
              </w:rPr>
            </w:pPr>
            <w:r>
              <w:rPr>
                <w:rFonts w:hint="eastAsia"/>
                <w:color w:val="000000"/>
                <w:kern w:val="0"/>
              </w:rPr>
              <w:t>p</w:t>
            </w:r>
            <w:r>
              <w:rPr>
                <w:color w:val="000000"/>
                <w:kern w:val="0"/>
              </w:rPr>
              <w:t>.</w:t>
            </w:r>
            <w:r>
              <w:rPr>
                <w:rFonts w:hint="eastAsia"/>
                <w:color w:val="000000"/>
                <w:kern w:val="0"/>
              </w:rPr>
              <w:t>65</w:t>
            </w:r>
            <w:r>
              <w:rPr>
                <w:color w:val="000000"/>
                <w:kern w:val="0"/>
              </w:rPr>
              <w:t>-</w:t>
            </w:r>
            <w:r>
              <w:rPr>
                <w:rFonts w:hint="eastAsia"/>
                <w:color w:val="000000"/>
                <w:kern w:val="0"/>
              </w:rPr>
              <w:t>75</w:t>
            </w:r>
          </w:p>
        </w:tc>
        <w:tc>
          <w:tcPr>
            <w:tcW w:w="1559" w:type="dxa"/>
            <w:vMerge w:val="restart"/>
            <w:vAlign w:val="center"/>
          </w:tcPr>
          <w:p w14:paraId="338CE0C9" w14:textId="45605DDD" w:rsidR="00186832" w:rsidRPr="00B769BD" w:rsidRDefault="00BB76A7" w:rsidP="005A5863">
            <w:pPr>
              <w:autoSpaceDE w:val="0"/>
              <w:autoSpaceDN w:val="0"/>
              <w:adjustRightInd w:val="0"/>
              <w:spacing w:line="360" w:lineRule="auto"/>
              <w:jc w:val="center"/>
              <w:rPr>
                <w:rFonts w:eastAsia="MS Mincho"/>
                <w:color w:val="000000"/>
                <w:kern w:val="0"/>
                <w:lang w:eastAsia="ja-JP"/>
              </w:rPr>
            </w:pPr>
            <w:r>
              <w:rPr>
                <w:color w:val="000000"/>
                <w:kern w:val="0"/>
              </w:rPr>
              <w:t>#HW7</w:t>
            </w:r>
            <w:r w:rsidR="00545498">
              <w:rPr>
                <w:rFonts w:hint="eastAsia"/>
                <w:color w:val="000000"/>
                <w:kern w:val="0"/>
              </w:rPr>
              <w:t xml:space="preserve"> </w:t>
            </w:r>
          </w:p>
        </w:tc>
        <w:tc>
          <w:tcPr>
            <w:tcW w:w="1417" w:type="dxa"/>
            <w:vMerge w:val="restart"/>
            <w:vAlign w:val="center"/>
          </w:tcPr>
          <w:p w14:paraId="49CEB8E4" w14:textId="6D24646A" w:rsidR="00186832" w:rsidRPr="00134DDB" w:rsidRDefault="00186832" w:rsidP="005A5863">
            <w:pPr>
              <w:autoSpaceDE w:val="0"/>
              <w:autoSpaceDN w:val="0"/>
              <w:adjustRightInd w:val="0"/>
              <w:spacing w:line="360" w:lineRule="auto"/>
              <w:jc w:val="center"/>
              <w:rPr>
                <w:color w:val="000000"/>
                <w:kern w:val="0"/>
              </w:rPr>
            </w:pPr>
          </w:p>
        </w:tc>
      </w:tr>
      <w:tr w:rsidR="00186832" w:rsidRPr="000D1CB0" w14:paraId="71543B43" w14:textId="77777777" w:rsidTr="002B2F6D">
        <w:trPr>
          <w:trHeight w:val="514"/>
        </w:trPr>
        <w:tc>
          <w:tcPr>
            <w:tcW w:w="803" w:type="dxa"/>
            <w:vMerge/>
            <w:vAlign w:val="center"/>
          </w:tcPr>
          <w:p w14:paraId="07221913" w14:textId="77777777" w:rsidR="00186832" w:rsidRPr="00134DDB" w:rsidRDefault="00186832" w:rsidP="005A5863">
            <w:pPr>
              <w:autoSpaceDE w:val="0"/>
              <w:autoSpaceDN w:val="0"/>
              <w:adjustRightInd w:val="0"/>
              <w:spacing w:line="360" w:lineRule="auto"/>
              <w:jc w:val="center"/>
              <w:rPr>
                <w:color w:val="000000"/>
                <w:kern w:val="0"/>
              </w:rPr>
            </w:pPr>
          </w:p>
        </w:tc>
        <w:tc>
          <w:tcPr>
            <w:tcW w:w="2878" w:type="dxa"/>
            <w:vAlign w:val="center"/>
          </w:tcPr>
          <w:p w14:paraId="40F243C4" w14:textId="77777777" w:rsidR="00186832" w:rsidRDefault="00186832" w:rsidP="005A58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134DDB">
              <w:rPr>
                <w:rFonts w:hint="eastAsia"/>
              </w:rPr>
              <w:t>C</w:t>
            </w:r>
            <w:r w:rsidRPr="00134DDB">
              <w:t xml:space="preserve">h18-1: </w:t>
            </w:r>
            <w:r w:rsidRPr="00134DDB">
              <w:rPr>
                <w:rFonts w:hint="eastAsia"/>
              </w:rPr>
              <w:t>Inventory Theory</w:t>
            </w:r>
          </w:p>
          <w:p w14:paraId="422891CB" w14:textId="291E8F25" w:rsidR="00186832" w:rsidRPr="00134DDB" w:rsidRDefault="00186832" w:rsidP="005A58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w:t>
            </w:r>
            <w:r>
              <w:rPr>
                <w:rFonts w:hint="eastAsia"/>
              </w:rPr>
              <w:t>4</w:t>
            </w:r>
            <w:r>
              <w:t>/</w:t>
            </w:r>
            <w:r>
              <w:rPr>
                <w:rFonts w:hint="eastAsia"/>
              </w:rPr>
              <w:t>23</w:t>
            </w:r>
            <w:r>
              <w:t>)</w:t>
            </w:r>
          </w:p>
        </w:tc>
        <w:tc>
          <w:tcPr>
            <w:tcW w:w="2410" w:type="dxa"/>
            <w:vMerge/>
            <w:vAlign w:val="center"/>
          </w:tcPr>
          <w:p w14:paraId="296DF2D0" w14:textId="77777777" w:rsidR="00186832" w:rsidRPr="00134DDB" w:rsidRDefault="00186832" w:rsidP="005A5863">
            <w:pPr>
              <w:autoSpaceDE w:val="0"/>
              <w:autoSpaceDN w:val="0"/>
              <w:adjustRightInd w:val="0"/>
              <w:spacing w:line="360" w:lineRule="auto"/>
              <w:jc w:val="center"/>
            </w:pPr>
          </w:p>
        </w:tc>
        <w:tc>
          <w:tcPr>
            <w:tcW w:w="1134" w:type="dxa"/>
            <w:vAlign w:val="center"/>
          </w:tcPr>
          <w:p w14:paraId="7A08D5C6" w14:textId="3673B0BF" w:rsidR="00186832" w:rsidRDefault="00186832" w:rsidP="00E32122">
            <w:pPr>
              <w:autoSpaceDE w:val="0"/>
              <w:autoSpaceDN w:val="0"/>
              <w:adjustRightInd w:val="0"/>
              <w:spacing w:line="360" w:lineRule="auto"/>
              <w:jc w:val="center"/>
              <w:rPr>
                <w:color w:val="000000"/>
                <w:kern w:val="0"/>
              </w:rPr>
            </w:pPr>
            <w:r>
              <w:rPr>
                <w:rFonts w:hint="eastAsia"/>
                <w:color w:val="000000"/>
                <w:kern w:val="0"/>
              </w:rPr>
              <w:t>p</w:t>
            </w:r>
            <w:r>
              <w:rPr>
                <w:color w:val="000000"/>
                <w:kern w:val="0"/>
              </w:rPr>
              <w:t>.1-</w:t>
            </w:r>
            <w:r>
              <w:rPr>
                <w:rFonts w:hint="eastAsia"/>
                <w:color w:val="000000"/>
                <w:kern w:val="0"/>
              </w:rPr>
              <w:t>15</w:t>
            </w:r>
          </w:p>
        </w:tc>
        <w:tc>
          <w:tcPr>
            <w:tcW w:w="1559" w:type="dxa"/>
            <w:vMerge/>
            <w:vAlign w:val="center"/>
          </w:tcPr>
          <w:p w14:paraId="3FFE0052" w14:textId="77777777" w:rsidR="00186832" w:rsidRPr="00134DDB" w:rsidRDefault="00186832" w:rsidP="005A5863">
            <w:pPr>
              <w:autoSpaceDE w:val="0"/>
              <w:autoSpaceDN w:val="0"/>
              <w:adjustRightInd w:val="0"/>
              <w:spacing w:line="360" w:lineRule="auto"/>
              <w:jc w:val="center"/>
              <w:rPr>
                <w:color w:val="000000"/>
                <w:kern w:val="0"/>
              </w:rPr>
            </w:pPr>
          </w:p>
        </w:tc>
        <w:tc>
          <w:tcPr>
            <w:tcW w:w="1417" w:type="dxa"/>
            <w:vMerge/>
            <w:vAlign w:val="center"/>
          </w:tcPr>
          <w:p w14:paraId="0E5F1924" w14:textId="77777777" w:rsidR="00186832" w:rsidRPr="00134DDB" w:rsidRDefault="00186832" w:rsidP="005A5863">
            <w:pPr>
              <w:autoSpaceDE w:val="0"/>
              <w:autoSpaceDN w:val="0"/>
              <w:adjustRightInd w:val="0"/>
              <w:spacing w:line="360" w:lineRule="auto"/>
              <w:jc w:val="center"/>
              <w:rPr>
                <w:color w:val="000000"/>
                <w:kern w:val="0"/>
              </w:rPr>
            </w:pPr>
          </w:p>
        </w:tc>
      </w:tr>
      <w:tr w:rsidR="005A5863" w:rsidRPr="000D1CB0" w14:paraId="18FC4B4E" w14:textId="1A97DC85" w:rsidTr="002B2F6D">
        <w:tc>
          <w:tcPr>
            <w:tcW w:w="803" w:type="dxa"/>
            <w:vAlign w:val="center"/>
          </w:tcPr>
          <w:p w14:paraId="76679826" w14:textId="44D0F5D7" w:rsidR="005A5863" w:rsidRPr="00134DDB" w:rsidRDefault="005A5863" w:rsidP="005A5863">
            <w:pPr>
              <w:autoSpaceDE w:val="0"/>
              <w:autoSpaceDN w:val="0"/>
              <w:adjustRightInd w:val="0"/>
              <w:spacing w:line="360" w:lineRule="auto"/>
              <w:jc w:val="center"/>
              <w:rPr>
                <w:color w:val="000000"/>
                <w:kern w:val="0"/>
              </w:rPr>
            </w:pPr>
            <w:r w:rsidRPr="00134DDB">
              <w:rPr>
                <w:rFonts w:hint="eastAsia"/>
                <w:color w:val="000000"/>
                <w:kern w:val="0"/>
              </w:rPr>
              <w:t>1</w:t>
            </w:r>
            <w:r w:rsidRPr="00134DDB">
              <w:rPr>
                <w:color w:val="000000"/>
                <w:kern w:val="0"/>
              </w:rPr>
              <w:t>1</w:t>
            </w:r>
          </w:p>
        </w:tc>
        <w:tc>
          <w:tcPr>
            <w:tcW w:w="2878" w:type="dxa"/>
            <w:vAlign w:val="center"/>
          </w:tcPr>
          <w:p w14:paraId="294B2D83" w14:textId="77777777" w:rsidR="005A5863" w:rsidRDefault="005A5863" w:rsidP="005A58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kern w:val="0"/>
              </w:rPr>
            </w:pPr>
            <w:r w:rsidRPr="00134DDB">
              <w:rPr>
                <w:rFonts w:hint="eastAsia"/>
                <w:b/>
                <w:color w:val="FF0000"/>
                <w:kern w:val="0"/>
              </w:rPr>
              <w:t>Mi</w:t>
            </w:r>
            <w:r w:rsidRPr="00134DDB">
              <w:rPr>
                <w:b/>
                <w:color w:val="FF0000"/>
                <w:kern w:val="0"/>
              </w:rPr>
              <w:t>dterm 2</w:t>
            </w:r>
          </w:p>
          <w:p w14:paraId="7F44EFA0" w14:textId="2210B8BD" w:rsidR="005A5863" w:rsidRPr="00134DDB" w:rsidRDefault="005A5863" w:rsidP="005A58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kern w:val="0"/>
              </w:rPr>
            </w:pPr>
            <w:r>
              <w:rPr>
                <w:b/>
                <w:color w:val="FF0000"/>
                <w:kern w:val="0"/>
              </w:rPr>
              <w:t>(</w:t>
            </w:r>
            <w:r>
              <w:rPr>
                <w:rFonts w:hint="eastAsia"/>
                <w:b/>
                <w:color w:val="FF0000"/>
                <w:kern w:val="0"/>
              </w:rPr>
              <w:t>4</w:t>
            </w:r>
            <w:r>
              <w:rPr>
                <w:b/>
                <w:color w:val="FF0000"/>
                <w:kern w:val="0"/>
              </w:rPr>
              <w:t>/</w:t>
            </w:r>
            <w:r>
              <w:rPr>
                <w:rFonts w:hint="eastAsia"/>
                <w:b/>
                <w:color w:val="FF0000"/>
                <w:kern w:val="0"/>
              </w:rPr>
              <w:t>30</w:t>
            </w:r>
            <w:r>
              <w:rPr>
                <w:b/>
                <w:color w:val="FF0000"/>
                <w:kern w:val="0"/>
              </w:rPr>
              <w:t>)</w:t>
            </w:r>
          </w:p>
        </w:tc>
        <w:tc>
          <w:tcPr>
            <w:tcW w:w="2410" w:type="dxa"/>
            <w:vAlign w:val="center"/>
          </w:tcPr>
          <w:p w14:paraId="268FF53F" w14:textId="77A0F4D5" w:rsidR="005A5863" w:rsidRPr="00134DDB" w:rsidRDefault="005A5863" w:rsidP="005A5863">
            <w:pPr>
              <w:autoSpaceDE w:val="0"/>
              <w:autoSpaceDN w:val="0"/>
              <w:adjustRightInd w:val="0"/>
              <w:spacing w:line="360" w:lineRule="auto"/>
              <w:jc w:val="center"/>
              <w:rPr>
                <w:color w:val="000000"/>
                <w:kern w:val="0"/>
              </w:rPr>
            </w:pPr>
            <w:r w:rsidRPr="00134DDB">
              <w:rPr>
                <w:b/>
                <w:color w:val="FF0000"/>
                <w:kern w:val="0"/>
              </w:rPr>
              <w:t>Midterm discussion</w:t>
            </w:r>
            <w:r>
              <w:rPr>
                <w:b/>
                <w:color w:val="FF0000"/>
                <w:kern w:val="0"/>
              </w:rPr>
              <w:t xml:space="preserve"> (5/</w:t>
            </w:r>
            <w:r>
              <w:rPr>
                <w:rFonts w:hint="eastAsia"/>
                <w:b/>
                <w:color w:val="FF0000"/>
                <w:kern w:val="0"/>
              </w:rPr>
              <w:t>2</w:t>
            </w:r>
            <w:r>
              <w:rPr>
                <w:b/>
                <w:color w:val="FF0000"/>
                <w:kern w:val="0"/>
              </w:rPr>
              <w:t>)</w:t>
            </w:r>
          </w:p>
        </w:tc>
        <w:tc>
          <w:tcPr>
            <w:tcW w:w="1134" w:type="dxa"/>
            <w:vAlign w:val="center"/>
          </w:tcPr>
          <w:p w14:paraId="2E504A06" w14:textId="480B1B6D" w:rsidR="005A5863" w:rsidRPr="00134DDB" w:rsidRDefault="005A5863" w:rsidP="005A5863">
            <w:pPr>
              <w:autoSpaceDE w:val="0"/>
              <w:autoSpaceDN w:val="0"/>
              <w:adjustRightInd w:val="0"/>
              <w:spacing w:line="360" w:lineRule="auto"/>
              <w:jc w:val="center"/>
              <w:rPr>
                <w:color w:val="000000"/>
                <w:kern w:val="0"/>
              </w:rPr>
            </w:pPr>
          </w:p>
        </w:tc>
        <w:tc>
          <w:tcPr>
            <w:tcW w:w="1559" w:type="dxa"/>
            <w:vAlign w:val="center"/>
          </w:tcPr>
          <w:p w14:paraId="74E8907F" w14:textId="6D27FDC3" w:rsidR="005A5863" w:rsidRPr="00134DDB" w:rsidRDefault="005A5863" w:rsidP="005A5863">
            <w:pPr>
              <w:autoSpaceDE w:val="0"/>
              <w:autoSpaceDN w:val="0"/>
              <w:adjustRightInd w:val="0"/>
              <w:spacing w:line="360" w:lineRule="auto"/>
              <w:jc w:val="center"/>
              <w:rPr>
                <w:color w:val="000000"/>
                <w:kern w:val="0"/>
              </w:rPr>
            </w:pPr>
          </w:p>
        </w:tc>
        <w:tc>
          <w:tcPr>
            <w:tcW w:w="1417" w:type="dxa"/>
            <w:vAlign w:val="center"/>
          </w:tcPr>
          <w:p w14:paraId="4EF39E0D" w14:textId="77777777" w:rsidR="005A5863" w:rsidRPr="00134DDB" w:rsidRDefault="005A5863" w:rsidP="005A5863">
            <w:pPr>
              <w:autoSpaceDE w:val="0"/>
              <w:autoSpaceDN w:val="0"/>
              <w:adjustRightInd w:val="0"/>
              <w:spacing w:line="360" w:lineRule="auto"/>
              <w:jc w:val="center"/>
              <w:rPr>
                <w:color w:val="000000"/>
                <w:kern w:val="0"/>
              </w:rPr>
            </w:pPr>
          </w:p>
        </w:tc>
      </w:tr>
      <w:tr w:rsidR="005A5863" w:rsidRPr="000D1CB0" w14:paraId="7DBD00D8" w14:textId="73033A5A" w:rsidTr="002B2F6D">
        <w:tc>
          <w:tcPr>
            <w:tcW w:w="803" w:type="dxa"/>
            <w:vAlign w:val="center"/>
          </w:tcPr>
          <w:p w14:paraId="21E1A9DB" w14:textId="4449911A" w:rsidR="005A5863" w:rsidRPr="00134DDB" w:rsidRDefault="005A5863" w:rsidP="005A5863">
            <w:pPr>
              <w:autoSpaceDE w:val="0"/>
              <w:autoSpaceDN w:val="0"/>
              <w:adjustRightInd w:val="0"/>
              <w:spacing w:line="360" w:lineRule="auto"/>
              <w:jc w:val="center"/>
              <w:rPr>
                <w:color w:val="000000"/>
                <w:kern w:val="0"/>
              </w:rPr>
            </w:pPr>
            <w:r w:rsidRPr="00134DDB">
              <w:rPr>
                <w:rFonts w:hint="eastAsia"/>
                <w:color w:val="000000"/>
                <w:kern w:val="0"/>
              </w:rPr>
              <w:t>1</w:t>
            </w:r>
            <w:r w:rsidRPr="00134DDB">
              <w:rPr>
                <w:color w:val="000000"/>
                <w:kern w:val="0"/>
              </w:rPr>
              <w:t>2</w:t>
            </w:r>
          </w:p>
        </w:tc>
        <w:tc>
          <w:tcPr>
            <w:tcW w:w="2878" w:type="dxa"/>
            <w:vAlign w:val="center"/>
          </w:tcPr>
          <w:p w14:paraId="693E0B13" w14:textId="46877E98" w:rsidR="005A5863" w:rsidRPr="00134DDB" w:rsidRDefault="005A5863" w:rsidP="005A58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134DDB">
              <w:rPr>
                <w:rFonts w:hint="eastAsia"/>
              </w:rPr>
              <w:t>C</w:t>
            </w:r>
            <w:r w:rsidRPr="00134DDB">
              <w:t>h18-</w:t>
            </w:r>
            <w:r w:rsidR="00186832">
              <w:rPr>
                <w:rFonts w:hint="eastAsia"/>
              </w:rPr>
              <w:t>2</w:t>
            </w:r>
            <w:r w:rsidRPr="00134DDB">
              <w:t xml:space="preserve">: </w:t>
            </w:r>
            <w:r w:rsidRPr="00134DDB">
              <w:rPr>
                <w:rFonts w:hint="eastAsia"/>
              </w:rPr>
              <w:t>Inventory Theory</w:t>
            </w:r>
            <w:r>
              <w:t xml:space="preserve"> (5/</w:t>
            </w:r>
            <w:r>
              <w:rPr>
                <w:rFonts w:hint="eastAsia"/>
              </w:rPr>
              <w:t>7</w:t>
            </w:r>
            <w:r>
              <w:t>)</w:t>
            </w:r>
          </w:p>
        </w:tc>
        <w:tc>
          <w:tcPr>
            <w:tcW w:w="2410" w:type="dxa"/>
            <w:vAlign w:val="center"/>
          </w:tcPr>
          <w:p w14:paraId="37FAEFAA" w14:textId="701F5F86" w:rsidR="005A5863" w:rsidRDefault="005A5863" w:rsidP="005A5863">
            <w:pPr>
              <w:autoSpaceDE w:val="0"/>
              <w:autoSpaceDN w:val="0"/>
              <w:adjustRightInd w:val="0"/>
              <w:spacing w:line="360" w:lineRule="auto"/>
              <w:jc w:val="center"/>
            </w:pPr>
            <w:r w:rsidRPr="00134DDB">
              <w:rPr>
                <w:rFonts w:hint="eastAsia"/>
              </w:rPr>
              <w:t>C</w:t>
            </w:r>
            <w:r w:rsidRPr="00134DDB">
              <w:t>h18-</w:t>
            </w:r>
            <w:r w:rsidR="00EF6F7F">
              <w:rPr>
                <w:rFonts w:hint="eastAsia"/>
              </w:rPr>
              <w:t>2</w:t>
            </w:r>
          </w:p>
          <w:p w14:paraId="1AB5D54A" w14:textId="64E75BAE" w:rsidR="005A5863" w:rsidRDefault="005A5863" w:rsidP="005A5863">
            <w:pPr>
              <w:autoSpaceDE w:val="0"/>
              <w:autoSpaceDN w:val="0"/>
              <w:adjustRightInd w:val="0"/>
              <w:spacing w:line="360" w:lineRule="auto"/>
              <w:jc w:val="center"/>
              <w:rPr>
                <w:color w:val="000000"/>
                <w:kern w:val="0"/>
              </w:rPr>
            </w:pPr>
            <w:r>
              <w:t>(5/</w:t>
            </w:r>
            <w:r>
              <w:rPr>
                <w:rFonts w:hint="eastAsia"/>
              </w:rPr>
              <w:t>9</w:t>
            </w:r>
            <w:r>
              <w:t>)</w:t>
            </w:r>
          </w:p>
        </w:tc>
        <w:tc>
          <w:tcPr>
            <w:tcW w:w="1134" w:type="dxa"/>
            <w:vAlign w:val="center"/>
          </w:tcPr>
          <w:p w14:paraId="53C54527" w14:textId="6811F033" w:rsidR="005A5863" w:rsidRPr="00134DDB" w:rsidRDefault="005A5863" w:rsidP="00D40401">
            <w:pPr>
              <w:autoSpaceDE w:val="0"/>
              <w:autoSpaceDN w:val="0"/>
              <w:adjustRightInd w:val="0"/>
              <w:spacing w:line="360" w:lineRule="auto"/>
              <w:jc w:val="center"/>
              <w:rPr>
                <w:color w:val="000000"/>
                <w:kern w:val="0"/>
              </w:rPr>
            </w:pPr>
            <w:r>
              <w:rPr>
                <w:rFonts w:hint="eastAsia"/>
                <w:color w:val="000000"/>
                <w:kern w:val="0"/>
              </w:rPr>
              <w:t>p</w:t>
            </w:r>
            <w:r>
              <w:rPr>
                <w:color w:val="000000"/>
                <w:kern w:val="0"/>
              </w:rPr>
              <w:t>.1</w:t>
            </w:r>
            <w:r w:rsidR="00EF6F7F">
              <w:rPr>
                <w:rFonts w:hint="eastAsia"/>
                <w:color w:val="000000"/>
                <w:kern w:val="0"/>
              </w:rPr>
              <w:t>6</w:t>
            </w:r>
            <w:r>
              <w:rPr>
                <w:color w:val="000000"/>
                <w:kern w:val="0"/>
              </w:rPr>
              <w:t>-</w:t>
            </w:r>
            <w:r w:rsidR="00EF6F7F">
              <w:rPr>
                <w:rFonts w:hint="eastAsia"/>
                <w:color w:val="000000"/>
                <w:kern w:val="0"/>
              </w:rPr>
              <w:t>3</w:t>
            </w:r>
            <w:r w:rsidR="00EB58E9">
              <w:rPr>
                <w:rFonts w:hint="eastAsia"/>
                <w:color w:val="000000"/>
                <w:kern w:val="0"/>
              </w:rPr>
              <w:t>9</w:t>
            </w:r>
          </w:p>
        </w:tc>
        <w:tc>
          <w:tcPr>
            <w:tcW w:w="1559" w:type="dxa"/>
            <w:vAlign w:val="center"/>
          </w:tcPr>
          <w:p w14:paraId="431AFF32" w14:textId="5CA7B9ED" w:rsidR="005A5863" w:rsidRPr="00134DDB" w:rsidRDefault="00BB76A7" w:rsidP="005A5863">
            <w:pPr>
              <w:autoSpaceDE w:val="0"/>
              <w:autoSpaceDN w:val="0"/>
              <w:adjustRightInd w:val="0"/>
              <w:spacing w:line="360" w:lineRule="auto"/>
              <w:jc w:val="center"/>
              <w:rPr>
                <w:color w:val="000000"/>
                <w:kern w:val="0"/>
              </w:rPr>
            </w:pPr>
            <w:r>
              <w:rPr>
                <w:color w:val="000000"/>
                <w:kern w:val="0"/>
              </w:rPr>
              <w:t>#HW8</w:t>
            </w:r>
          </w:p>
        </w:tc>
        <w:tc>
          <w:tcPr>
            <w:tcW w:w="1417" w:type="dxa"/>
            <w:vAlign w:val="center"/>
          </w:tcPr>
          <w:p w14:paraId="5DE28288" w14:textId="282D204F" w:rsidR="005A5863" w:rsidRPr="00134DDB" w:rsidRDefault="005A5863" w:rsidP="005A5863">
            <w:pPr>
              <w:autoSpaceDE w:val="0"/>
              <w:autoSpaceDN w:val="0"/>
              <w:adjustRightInd w:val="0"/>
              <w:spacing w:line="360" w:lineRule="auto"/>
              <w:jc w:val="center"/>
              <w:rPr>
                <w:color w:val="000000"/>
                <w:kern w:val="0"/>
              </w:rPr>
            </w:pPr>
          </w:p>
        </w:tc>
      </w:tr>
      <w:tr w:rsidR="005A5863" w:rsidRPr="000D1CB0" w14:paraId="0F9CBB2D" w14:textId="55B69490" w:rsidTr="002B2F6D">
        <w:tc>
          <w:tcPr>
            <w:tcW w:w="803" w:type="dxa"/>
            <w:vAlign w:val="center"/>
          </w:tcPr>
          <w:p w14:paraId="56D65CF2" w14:textId="0917C10A" w:rsidR="005A5863" w:rsidRPr="00134DDB" w:rsidRDefault="005A5863" w:rsidP="005A5863">
            <w:pPr>
              <w:autoSpaceDE w:val="0"/>
              <w:autoSpaceDN w:val="0"/>
              <w:adjustRightInd w:val="0"/>
              <w:spacing w:line="360" w:lineRule="auto"/>
              <w:jc w:val="center"/>
              <w:rPr>
                <w:color w:val="000000"/>
                <w:kern w:val="0"/>
              </w:rPr>
            </w:pPr>
            <w:r w:rsidRPr="00134DDB">
              <w:rPr>
                <w:rFonts w:hint="eastAsia"/>
                <w:color w:val="000000"/>
                <w:kern w:val="0"/>
              </w:rPr>
              <w:t>1</w:t>
            </w:r>
            <w:r w:rsidRPr="00134DDB">
              <w:rPr>
                <w:color w:val="000000"/>
                <w:kern w:val="0"/>
              </w:rPr>
              <w:t>3</w:t>
            </w:r>
          </w:p>
        </w:tc>
        <w:tc>
          <w:tcPr>
            <w:tcW w:w="2878" w:type="dxa"/>
            <w:vAlign w:val="center"/>
          </w:tcPr>
          <w:p w14:paraId="78B8A121" w14:textId="0C0539A9" w:rsidR="005A5863" w:rsidRPr="00134DDB" w:rsidRDefault="005A5863" w:rsidP="005A58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134DDB">
              <w:rPr>
                <w:rFonts w:hint="eastAsia"/>
              </w:rPr>
              <w:t>C</w:t>
            </w:r>
            <w:r w:rsidRPr="00134DDB">
              <w:t>h18-</w:t>
            </w:r>
            <w:r w:rsidR="00EF6F7F">
              <w:rPr>
                <w:rFonts w:hint="eastAsia"/>
              </w:rPr>
              <w:t>3</w:t>
            </w:r>
            <w:r w:rsidRPr="00134DDB">
              <w:t xml:space="preserve">: </w:t>
            </w:r>
            <w:r w:rsidRPr="00134DDB">
              <w:rPr>
                <w:rFonts w:hint="eastAsia"/>
              </w:rPr>
              <w:t>Inventory Theory</w:t>
            </w:r>
            <w:r>
              <w:t xml:space="preserve"> (5/</w:t>
            </w:r>
            <w:r>
              <w:rPr>
                <w:rFonts w:hint="eastAsia"/>
              </w:rPr>
              <w:t>14</w:t>
            </w:r>
            <w:r>
              <w:t>)</w:t>
            </w:r>
          </w:p>
        </w:tc>
        <w:tc>
          <w:tcPr>
            <w:tcW w:w="2410" w:type="dxa"/>
            <w:vAlign w:val="center"/>
          </w:tcPr>
          <w:p w14:paraId="2ECB2CD4" w14:textId="714E9217" w:rsidR="005A5863" w:rsidRDefault="005A5863" w:rsidP="005A5863">
            <w:pPr>
              <w:autoSpaceDE w:val="0"/>
              <w:autoSpaceDN w:val="0"/>
              <w:adjustRightInd w:val="0"/>
              <w:spacing w:line="360" w:lineRule="auto"/>
              <w:jc w:val="center"/>
            </w:pPr>
            <w:r w:rsidRPr="00134DDB">
              <w:rPr>
                <w:rFonts w:hint="eastAsia"/>
              </w:rPr>
              <w:t>C</w:t>
            </w:r>
            <w:r w:rsidRPr="00134DDB">
              <w:t>h18-</w:t>
            </w:r>
            <w:r w:rsidR="00EF6F7F">
              <w:rPr>
                <w:rFonts w:hint="eastAsia"/>
              </w:rPr>
              <w:t>3</w:t>
            </w:r>
          </w:p>
          <w:p w14:paraId="1DC8AE33" w14:textId="1EB0BE4E" w:rsidR="005A5863" w:rsidRDefault="005A5863" w:rsidP="005A5863">
            <w:pPr>
              <w:autoSpaceDE w:val="0"/>
              <w:autoSpaceDN w:val="0"/>
              <w:adjustRightInd w:val="0"/>
              <w:spacing w:line="360" w:lineRule="auto"/>
              <w:jc w:val="center"/>
              <w:rPr>
                <w:color w:val="000000"/>
                <w:kern w:val="0"/>
              </w:rPr>
            </w:pPr>
            <w:r>
              <w:t>(5/</w:t>
            </w:r>
            <w:r>
              <w:rPr>
                <w:rFonts w:hint="eastAsia"/>
              </w:rPr>
              <w:t>16</w:t>
            </w:r>
            <w:r>
              <w:t>)</w:t>
            </w:r>
          </w:p>
        </w:tc>
        <w:tc>
          <w:tcPr>
            <w:tcW w:w="1134" w:type="dxa"/>
            <w:vAlign w:val="center"/>
          </w:tcPr>
          <w:p w14:paraId="1A82A7A3" w14:textId="4F93E424" w:rsidR="005A5863" w:rsidRPr="00134DDB" w:rsidRDefault="005A5863" w:rsidP="00D40401">
            <w:pPr>
              <w:autoSpaceDE w:val="0"/>
              <w:autoSpaceDN w:val="0"/>
              <w:adjustRightInd w:val="0"/>
              <w:spacing w:line="360" w:lineRule="auto"/>
              <w:jc w:val="center"/>
              <w:rPr>
                <w:color w:val="000000"/>
                <w:kern w:val="0"/>
              </w:rPr>
            </w:pPr>
            <w:r>
              <w:rPr>
                <w:rFonts w:hint="eastAsia"/>
                <w:color w:val="000000"/>
                <w:kern w:val="0"/>
              </w:rPr>
              <w:t>p</w:t>
            </w:r>
            <w:r>
              <w:rPr>
                <w:color w:val="000000"/>
                <w:kern w:val="0"/>
              </w:rPr>
              <w:t>.</w:t>
            </w:r>
            <w:r w:rsidR="00EB58E9">
              <w:rPr>
                <w:rFonts w:hint="eastAsia"/>
                <w:color w:val="000000"/>
                <w:kern w:val="0"/>
              </w:rPr>
              <w:t>40</w:t>
            </w:r>
            <w:r>
              <w:rPr>
                <w:color w:val="000000"/>
                <w:kern w:val="0"/>
              </w:rPr>
              <w:t>-</w:t>
            </w:r>
            <w:r w:rsidR="00EB58E9">
              <w:rPr>
                <w:rFonts w:hint="eastAsia"/>
                <w:color w:val="000000"/>
                <w:kern w:val="0"/>
              </w:rPr>
              <w:t>61</w:t>
            </w:r>
          </w:p>
        </w:tc>
        <w:tc>
          <w:tcPr>
            <w:tcW w:w="1559" w:type="dxa"/>
            <w:vAlign w:val="center"/>
          </w:tcPr>
          <w:p w14:paraId="7881335F" w14:textId="2B2593CD" w:rsidR="005A5863" w:rsidRPr="00134DDB" w:rsidRDefault="00BB76A7" w:rsidP="005A5863">
            <w:pPr>
              <w:autoSpaceDE w:val="0"/>
              <w:autoSpaceDN w:val="0"/>
              <w:adjustRightInd w:val="0"/>
              <w:spacing w:line="360" w:lineRule="auto"/>
              <w:jc w:val="center"/>
              <w:rPr>
                <w:color w:val="000000"/>
                <w:kern w:val="0"/>
              </w:rPr>
            </w:pPr>
            <w:r>
              <w:rPr>
                <w:color w:val="000000"/>
                <w:kern w:val="0"/>
              </w:rPr>
              <w:t>#HW9</w:t>
            </w:r>
          </w:p>
        </w:tc>
        <w:tc>
          <w:tcPr>
            <w:tcW w:w="1417" w:type="dxa"/>
            <w:vAlign w:val="center"/>
          </w:tcPr>
          <w:p w14:paraId="586E4D80" w14:textId="456AD889" w:rsidR="005A5863" w:rsidRPr="00134DDB" w:rsidRDefault="005A5863" w:rsidP="005A5863">
            <w:pPr>
              <w:autoSpaceDE w:val="0"/>
              <w:autoSpaceDN w:val="0"/>
              <w:adjustRightInd w:val="0"/>
              <w:spacing w:line="360" w:lineRule="auto"/>
              <w:jc w:val="center"/>
              <w:rPr>
                <w:color w:val="000000"/>
                <w:kern w:val="0"/>
              </w:rPr>
            </w:pPr>
          </w:p>
        </w:tc>
      </w:tr>
      <w:tr w:rsidR="005A5863" w:rsidRPr="000D1CB0" w14:paraId="0C68463C" w14:textId="1AA004A3" w:rsidTr="002B2F6D">
        <w:trPr>
          <w:trHeight w:val="533"/>
        </w:trPr>
        <w:tc>
          <w:tcPr>
            <w:tcW w:w="803" w:type="dxa"/>
            <w:vAlign w:val="center"/>
          </w:tcPr>
          <w:p w14:paraId="0AC563F9" w14:textId="38F47C91" w:rsidR="005A5863" w:rsidRPr="00134DDB" w:rsidRDefault="005A5863" w:rsidP="005A5863">
            <w:pPr>
              <w:autoSpaceDE w:val="0"/>
              <w:autoSpaceDN w:val="0"/>
              <w:adjustRightInd w:val="0"/>
              <w:spacing w:line="360" w:lineRule="auto"/>
              <w:jc w:val="center"/>
              <w:rPr>
                <w:color w:val="000000"/>
                <w:kern w:val="0"/>
              </w:rPr>
            </w:pPr>
            <w:r w:rsidRPr="00134DDB">
              <w:rPr>
                <w:rFonts w:hint="eastAsia"/>
                <w:color w:val="000000"/>
                <w:kern w:val="0"/>
              </w:rPr>
              <w:t>1</w:t>
            </w:r>
            <w:r w:rsidRPr="00134DDB">
              <w:rPr>
                <w:color w:val="000000"/>
                <w:kern w:val="0"/>
              </w:rPr>
              <w:t>4</w:t>
            </w:r>
          </w:p>
        </w:tc>
        <w:tc>
          <w:tcPr>
            <w:tcW w:w="2878" w:type="dxa"/>
            <w:vAlign w:val="center"/>
          </w:tcPr>
          <w:p w14:paraId="51990AE4" w14:textId="0E9D9A7D" w:rsidR="005A5863" w:rsidRPr="00134DDB" w:rsidRDefault="005A5863" w:rsidP="005A58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134DDB">
              <w:rPr>
                <w:rFonts w:hint="eastAsia"/>
              </w:rPr>
              <w:t>C</w:t>
            </w:r>
            <w:r w:rsidRPr="00134DDB">
              <w:t>h18-</w:t>
            </w:r>
            <w:r w:rsidR="00EB58E9">
              <w:rPr>
                <w:rFonts w:hint="eastAsia"/>
              </w:rPr>
              <w:t>4</w:t>
            </w:r>
            <w:r w:rsidRPr="00134DDB">
              <w:t xml:space="preserve">: </w:t>
            </w:r>
            <w:r w:rsidRPr="00134DDB">
              <w:rPr>
                <w:rFonts w:hint="eastAsia"/>
              </w:rPr>
              <w:t>Inventory Theory</w:t>
            </w:r>
            <w:r>
              <w:t xml:space="preserve"> (5/2</w:t>
            </w:r>
            <w:r>
              <w:rPr>
                <w:rFonts w:hint="eastAsia"/>
              </w:rPr>
              <w:t>1</w:t>
            </w:r>
            <w:r>
              <w:t>)</w:t>
            </w:r>
          </w:p>
        </w:tc>
        <w:tc>
          <w:tcPr>
            <w:tcW w:w="2410" w:type="dxa"/>
            <w:vAlign w:val="center"/>
          </w:tcPr>
          <w:p w14:paraId="2683A5FF" w14:textId="7AC395CC" w:rsidR="005A5863" w:rsidRDefault="005A5863" w:rsidP="005A5863">
            <w:pPr>
              <w:autoSpaceDE w:val="0"/>
              <w:autoSpaceDN w:val="0"/>
              <w:adjustRightInd w:val="0"/>
              <w:spacing w:line="360" w:lineRule="auto"/>
              <w:jc w:val="center"/>
            </w:pPr>
            <w:r w:rsidRPr="00134DDB">
              <w:rPr>
                <w:rFonts w:hint="eastAsia"/>
              </w:rPr>
              <w:t>C</w:t>
            </w:r>
            <w:r w:rsidRPr="00134DDB">
              <w:t>h18-</w:t>
            </w:r>
            <w:r w:rsidR="00EB58E9">
              <w:rPr>
                <w:rFonts w:hint="eastAsia"/>
              </w:rPr>
              <w:t>4</w:t>
            </w:r>
          </w:p>
          <w:p w14:paraId="5422C70D" w14:textId="01FB7351" w:rsidR="005A5863" w:rsidRDefault="005A5863" w:rsidP="005A5863">
            <w:pPr>
              <w:autoSpaceDE w:val="0"/>
              <w:autoSpaceDN w:val="0"/>
              <w:adjustRightInd w:val="0"/>
              <w:spacing w:line="360" w:lineRule="auto"/>
              <w:jc w:val="center"/>
              <w:rPr>
                <w:color w:val="000000"/>
                <w:kern w:val="0"/>
              </w:rPr>
            </w:pPr>
            <w:r>
              <w:t>(5/</w:t>
            </w:r>
            <w:r>
              <w:rPr>
                <w:rFonts w:hint="eastAsia"/>
              </w:rPr>
              <w:t>23</w:t>
            </w:r>
            <w:r>
              <w:t>)</w:t>
            </w:r>
          </w:p>
        </w:tc>
        <w:tc>
          <w:tcPr>
            <w:tcW w:w="1134" w:type="dxa"/>
            <w:vAlign w:val="center"/>
          </w:tcPr>
          <w:p w14:paraId="5A0A6E0C" w14:textId="305642D4" w:rsidR="005A5863" w:rsidRPr="00134DDB" w:rsidRDefault="005A5863" w:rsidP="00D40401">
            <w:pPr>
              <w:autoSpaceDE w:val="0"/>
              <w:autoSpaceDN w:val="0"/>
              <w:adjustRightInd w:val="0"/>
              <w:spacing w:line="360" w:lineRule="auto"/>
              <w:jc w:val="center"/>
              <w:rPr>
                <w:color w:val="000000"/>
                <w:kern w:val="0"/>
              </w:rPr>
            </w:pPr>
            <w:r>
              <w:rPr>
                <w:rFonts w:hint="eastAsia"/>
                <w:color w:val="000000"/>
                <w:kern w:val="0"/>
              </w:rPr>
              <w:t>p</w:t>
            </w:r>
            <w:r>
              <w:rPr>
                <w:color w:val="000000"/>
                <w:kern w:val="0"/>
              </w:rPr>
              <w:t>.</w:t>
            </w:r>
            <w:r w:rsidR="00EB58E9">
              <w:rPr>
                <w:rFonts w:hint="eastAsia"/>
                <w:color w:val="000000"/>
                <w:kern w:val="0"/>
              </w:rPr>
              <w:t>62</w:t>
            </w:r>
            <w:r>
              <w:rPr>
                <w:color w:val="000000"/>
                <w:kern w:val="0"/>
              </w:rPr>
              <w:t>-</w:t>
            </w:r>
            <w:r w:rsidR="00EB58E9">
              <w:rPr>
                <w:rFonts w:hint="eastAsia"/>
                <w:color w:val="000000"/>
                <w:kern w:val="0"/>
              </w:rPr>
              <w:t>83</w:t>
            </w:r>
          </w:p>
        </w:tc>
        <w:tc>
          <w:tcPr>
            <w:tcW w:w="1559" w:type="dxa"/>
            <w:vAlign w:val="center"/>
          </w:tcPr>
          <w:p w14:paraId="37B0959C" w14:textId="26D05CBE" w:rsidR="005A5863" w:rsidRPr="00134DDB" w:rsidRDefault="00BB76A7" w:rsidP="005A5863">
            <w:pPr>
              <w:autoSpaceDE w:val="0"/>
              <w:autoSpaceDN w:val="0"/>
              <w:adjustRightInd w:val="0"/>
              <w:spacing w:line="360" w:lineRule="auto"/>
              <w:jc w:val="center"/>
              <w:rPr>
                <w:color w:val="000000"/>
                <w:kern w:val="0"/>
              </w:rPr>
            </w:pPr>
            <w:r>
              <w:rPr>
                <w:color w:val="000000"/>
                <w:kern w:val="0"/>
              </w:rPr>
              <w:t>#HW10</w:t>
            </w:r>
          </w:p>
        </w:tc>
        <w:tc>
          <w:tcPr>
            <w:tcW w:w="1417" w:type="dxa"/>
            <w:vAlign w:val="center"/>
          </w:tcPr>
          <w:p w14:paraId="07DEB297" w14:textId="77B8A363" w:rsidR="005A5863" w:rsidRPr="00134DDB" w:rsidRDefault="005A5863" w:rsidP="005A5863">
            <w:pPr>
              <w:autoSpaceDE w:val="0"/>
              <w:autoSpaceDN w:val="0"/>
              <w:adjustRightInd w:val="0"/>
              <w:spacing w:line="360" w:lineRule="auto"/>
              <w:jc w:val="center"/>
              <w:rPr>
                <w:color w:val="000000"/>
                <w:kern w:val="0"/>
              </w:rPr>
            </w:pPr>
          </w:p>
        </w:tc>
      </w:tr>
      <w:tr w:rsidR="00EB58E9" w:rsidRPr="000D1CB0" w14:paraId="10683C2D" w14:textId="05760860" w:rsidTr="002B2F6D">
        <w:trPr>
          <w:trHeight w:val="1253"/>
        </w:trPr>
        <w:tc>
          <w:tcPr>
            <w:tcW w:w="803" w:type="dxa"/>
            <w:vAlign w:val="center"/>
          </w:tcPr>
          <w:p w14:paraId="175B26FE" w14:textId="522A10A5" w:rsidR="00EB58E9" w:rsidRPr="00134DDB" w:rsidRDefault="00EB58E9" w:rsidP="005A5863">
            <w:pPr>
              <w:autoSpaceDE w:val="0"/>
              <w:autoSpaceDN w:val="0"/>
              <w:adjustRightInd w:val="0"/>
              <w:spacing w:line="360" w:lineRule="auto"/>
              <w:jc w:val="center"/>
              <w:rPr>
                <w:color w:val="000000"/>
                <w:kern w:val="0"/>
              </w:rPr>
            </w:pPr>
            <w:r w:rsidRPr="00134DDB">
              <w:rPr>
                <w:rFonts w:hint="eastAsia"/>
                <w:color w:val="000000"/>
                <w:kern w:val="0"/>
              </w:rPr>
              <w:t>1</w:t>
            </w:r>
            <w:r w:rsidRPr="00134DDB">
              <w:rPr>
                <w:color w:val="000000"/>
                <w:kern w:val="0"/>
              </w:rPr>
              <w:t>5</w:t>
            </w:r>
          </w:p>
        </w:tc>
        <w:tc>
          <w:tcPr>
            <w:tcW w:w="2878" w:type="dxa"/>
            <w:vAlign w:val="center"/>
          </w:tcPr>
          <w:p w14:paraId="4834FD41" w14:textId="77777777" w:rsidR="00EB58E9" w:rsidRDefault="00EB58E9" w:rsidP="004340A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4340AE">
              <w:t>Stochastic</w:t>
            </w:r>
          </w:p>
          <w:p w14:paraId="33E48A1E" w14:textId="77777777" w:rsidR="00EB58E9" w:rsidRDefault="00EB58E9" w:rsidP="004340A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4340AE">
              <w:t xml:space="preserve"> Optimization</w:t>
            </w:r>
            <w:r>
              <w:rPr>
                <w:rFonts w:hint="eastAsia"/>
              </w:rPr>
              <w:t xml:space="preserve"> 1&amp;2</w:t>
            </w:r>
          </w:p>
          <w:p w14:paraId="1EF3A4C9" w14:textId="61938321" w:rsidR="00EB58E9" w:rsidRPr="00134DDB" w:rsidRDefault="00EB58E9" w:rsidP="00434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000000"/>
                <w:kern w:val="0"/>
              </w:rPr>
            </w:pPr>
            <w:r>
              <w:t>(</w:t>
            </w:r>
            <w:r>
              <w:rPr>
                <w:rFonts w:hint="eastAsia"/>
              </w:rPr>
              <w:t>5</w:t>
            </w:r>
            <w:r>
              <w:t>/</w:t>
            </w:r>
            <w:r>
              <w:rPr>
                <w:rFonts w:hint="eastAsia"/>
              </w:rPr>
              <w:t>28</w:t>
            </w:r>
            <w:r>
              <w:t>)</w:t>
            </w:r>
          </w:p>
        </w:tc>
        <w:tc>
          <w:tcPr>
            <w:tcW w:w="2410" w:type="dxa"/>
            <w:vAlign w:val="center"/>
          </w:tcPr>
          <w:p w14:paraId="60AFB8D8" w14:textId="0064D0AB" w:rsidR="00EB58E9" w:rsidRDefault="00EB58E9" w:rsidP="005A5863">
            <w:pPr>
              <w:autoSpaceDE w:val="0"/>
              <w:autoSpaceDN w:val="0"/>
              <w:adjustRightInd w:val="0"/>
              <w:spacing w:line="360" w:lineRule="auto"/>
              <w:jc w:val="center"/>
              <w:rPr>
                <w:rFonts w:ascii="標楷體" w:eastAsia="標楷體" w:hAnsi="標楷體"/>
                <w:b/>
                <w:bCs/>
                <w:color w:val="FF0000"/>
              </w:rPr>
            </w:pPr>
            <w:r w:rsidRPr="00134DDB">
              <w:rPr>
                <w:rFonts w:eastAsia="KaiTi"/>
                <w:b/>
                <w:bCs/>
                <w:color w:val="FF0000"/>
              </w:rPr>
              <w:t>No class</w:t>
            </w:r>
            <w:r>
              <w:rPr>
                <w:rFonts w:asciiTheme="minorEastAsia" w:eastAsiaTheme="minorEastAsia" w:hAnsiTheme="minorEastAsia" w:hint="eastAsia"/>
                <w:b/>
                <w:bCs/>
                <w:color w:val="FF0000"/>
              </w:rPr>
              <w:t xml:space="preserve"> </w:t>
            </w:r>
            <w:r w:rsidRPr="005A5863">
              <w:rPr>
                <w:rFonts w:ascii="標楷體" w:eastAsia="標楷體" w:hAnsi="標楷體" w:hint="eastAsia"/>
                <w:b/>
                <w:bCs/>
                <w:color w:val="FF0000"/>
              </w:rPr>
              <w:t>端午</w:t>
            </w:r>
            <w:r w:rsidRPr="005A5863">
              <w:rPr>
                <w:rFonts w:ascii="標楷體" w:eastAsia="標楷體" w:hAnsi="標楷體"/>
                <w:b/>
                <w:bCs/>
                <w:color w:val="FF0000"/>
              </w:rPr>
              <w:t>連假</w:t>
            </w:r>
          </w:p>
          <w:p w14:paraId="5817B491" w14:textId="10A6861A" w:rsidR="00EB58E9" w:rsidRDefault="00EB58E9" w:rsidP="005A5863">
            <w:pPr>
              <w:autoSpaceDE w:val="0"/>
              <w:autoSpaceDN w:val="0"/>
              <w:adjustRightInd w:val="0"/>
              <w:spacing w:line="360" w:lineRule="auto"/>
              <w:jc w:val="center"/>
              <w:rPr>
                <w:color w:val="000000"/>
                <w:kern w:val="0"/>
              </w:rPr>
            </w:pPr>
            <w:r w:rsidRPr="00134DDB">
              <w:rPr>
                <w:rFonts w:eastAsia="KaiTi"/>
                <w:b/>
                <w:bCs/>
                <w:color w:val="FF0000"/>
              </w:rPr>
              <w:t>(</w:t>
            </w:r>
            <w:r>
              <w:rPr>
                <w:rFonts w:eastAsiaTheme="minorEastAsia" w:hint="eastAsia"/>
                <w:b/>
                <w:bCs/>
                <w:color w:val="FF0000"/>
              </w:rPr>
              <w:t>5</w:t>
            </w:r>
            <w:r w:rsidRPr="00134DDB">
              <w:rPr>
                <w:rFonts w:eastAsia="KaiTi"/>
                <w:b/>
                <w:bCs/>
                <w:color w:val="FF0000"/>
              </w:rPr>
              <w:t>/</w:t>
            </w:r>
            <w:r>
              <w:rPr>
                <w:rFonts w:eastAsiaTheme="minorEastAsia" w:hint="eastAsia"/>
                <w:b/>
                <w:bCs/>
                <w:color w:val="FF0000"/>
              </w:rPr>
              <w:t>30</w:t>
            </w:r>
            <w:r w:rsidRPr="00134DDB">
              <w:rPr>
                <w:rFonts w:eastAsia="KaiTi"/>
                <w:b/>
                <w:bCs/>
                <w:color w:val="FF0000"/>
              </w:rPr>
              <w:t>)</w:t>
            </w:r>
          </w:p>
        </w:tc>
        <w:tc>
          <w:tcPr>
            <w:tcW w:w="1134" w:type="dxa"/>
            <w:vAlign w:val="center"/>
          </w:tcPr>
          <w:p w14:paraId="16C11C0D" w14:textId="53017E56" w:rsidR="00EB58E9" w:rsidRPr="00134DDB" w:rsidRDefault="00EB58E9" w:rsidP="004340AE">
            <w:pPr>
              <w:autoSpaceDE w:val="0"/>
              <w:autoSpaceDN w:val="0"/>
              <w:adjustRightInd w:val="0"/>
              <w:spacing w:line="360" w:lineRule="auto"/>
              <w:jc w:val="center"/>
              <w:rPr>
                <w:color w:val="000000"/>
                <w:kern w:val="0"/>
              </w:rPr>
            </w:pPr>
            <w:r>
              <w:rPr>
                <w:rFonts w:hint="eastAsia"/>
                <w:color w:val="000000"/>
                <w:kern w:val="0"/>
              </w:rPr>
              <w:t>All</w:t>
            </w:r>
          </w:p>
        </w:tc>
        <w:tc>
          <w:tcPr>
            <w:tcW w:w="1559" w:type="dxa"/>
            <w:vAlign w:val="center"/>
          </w:tcPr>
          <w:p w14:paraId="21C4A7DB" w14:textId="57ABD2A6" w:rsidR="00EB58E9" w:rsidRPr="00134DDB" w:rsidRDefault="00EB58E9" w:rsidP="005A5863">
            <w:pPr>
              <w:autoSpaceDE w:val="0"/>
              <w:autoSpaceDN w:val="0"/>
              <w:adjustRightInd w:val="0"/>
              <w:spacing w:line="360" w:lineRule="auto"/>
              <w:jc w:val="center"/>
              <w:rPr>
                <w:color w:val="000000"/>
                <w:kern w:val="0"/>
              </w:rPr>
            </w:pPr>
          </w:p>
        </w:tc>
        <w:tc>
          <w:tcPr>
            <w:tcW w:w="1417" w:type="dxa"/>
            <w:vAlign w:val="center"/>
          </w:tcPr>
          <w:p w14:paraId="1CB09342" w14:textId="77777777" w:rsidR="00EB58E9" w:rsidRPr="00134DDB" w:rsidRDefault="00EB58E9" w:rsidP="004340AE">
            <w:pPr>
              <w:autoSpaceDE w:val="0"/>
              <w:autoSpaceDN w:val="0"/>
              <w:adjustRightInd w:val="0"/>
              <w:spacing w:line="360" w:lineRule="auto"/>
              <w:jc w:val="center"/>
              <w:rPr>
                <w:color w:val="000000"/>
                <w:kern w:val="0"/>
              </w:rPr>
            </w:pPr>
            <w:r>
              <w:rPr>
                <w:rFonts w:hint="eastAsia"/>
                <w:color w:val="000000"/>
                <w:kern w:val="0"/>
              </w:rPr>
              <w:t>#</w:t>
            </w:r>
            <w:r>
              <w:rPr>
                <w:color w:val="000000"/>
                <w:kern w:val="0"/>
              </w:rPr>
              <w:t>4</w:t>
            </w:r>
          </w:p>
          <w:p w14:paraId="1C2C0339" w14:textId="61744AEA" w:rsidR="00EB58E9" w:rsidRPr="00134DDB" w:rsidRDefault="00EB58E9" w:rsidP="004340AE">
            <w:pPr>
              <w:autoSpaceDE w:val="0"/>
              <w:autoSpaceDN w:val="0"/>
              <w:adjustRightInd w:val="0"/>
              <w:spacing w:line="360" w:lineRule="auto"/>
              <w:jc w:val="center"/>
              <w:rPr>
                <w:color w:val="000000"/>
                <w:kern w:val="0"/>
              </w:rPr>
            </w:pPr>
            <w:r>
              <w:rPr>
                <w:rFonts w:hint="eastAsia"/>
                <w:color w:val="000000"/>
                <w:kern w:val="0"/>
              </w:rPr>
              <w:t>D</w:t>
            </w:r>
            <w:r>
              <w:rPr>
                <w:color w:val="000000"/>
                <w:kern w:val="0"/>
              </w:rPr>
              <w:t>ue:</w:t>
            </w:r>
            <w:r>
              <w:rPr>
                <w:rFonts w:hint="eastAsia"/>
                <w:color w:val="000000"/>
                <w:kern w:val="0"/>
              </w:rPr>
              <w:t>6</w:t>
            </w:r>
            <w:r>
              <w:rPr>
                <w:color w:val="000000"/>
                <w:kern w:val="0"/>
              </w:rPr>
              <w:t>/</w:t>
            </w:r>
            <w:r>
              <w:rPr>
                <w:rFonts w:hint="eastAsia"/>
                <w:color w:val="000000"/>
                <w:kern w:val="0"/>
              </w:rPr>
              <w:t>4</w:t>
            </w:r>
          </w:p>
        </w:tc>
      </w:tr>
      <w:tr w:rsidR="005A5863" w:rsidRPr="000D1CB0" w14:paraId="4D6275EE" w14:textId="5F846BF6" w:rsidTr="002B2F6D">
        <w:tc>
          <w:tcPr>
            <w:tcW w:w="803" w:type="dxa"/>
            <w:vAlign w:val="center"/>
          </w:tcPr>
          <w:p w14:paraId="09D945FF" w14:textId="0D1ABA17" w:rsidR="005A5863" w:rsidRPr="00134DDB" w:rsidRDefault="005A5863" w:rsidP="005A5863">
            <w:pPr>
              <w:autoSpaceDE w:val="0"/>
              <w:autoSpaceDN w:val="0"/>
              <w:adjustRightInd w:val="0"/>
              <w:spacing w:line="360" w:lineRule="auto"/>
              <w:jc w:val="center"/>
              <w:rPr>
                <w:color w:val="000000"/>
                <w:kern w:val="0"/>
              </w:rPr>
            </w:pPr>
            <w:r w:rsidRPr="00134DDB">
              <w:rPr>
                <w:rFonts w:hint="eastAsia"/>
                <w:color w:val="000000"/>
                <w:kern w:val="0"/>
              </w:rPr>
              <w:t>1</w:t>
            </w:r>
            <w:r w:rsidRPr="00134DDB">
              <w:rPr>
                <w:color w:val="000000"/>
                <w:kern w:val="0"/>
              </w:rPr>
              <w:t>6</w:t>
            </w:r>
          </w:p>
        </w:tc>
        <w:tc>
          <w:tcPr>
            <w:tcW w:w="2878" w:type="dxa"/>
            <w:vAlign w:val="center"/>
          </w:tcPr>
          <w:p w14:paraId="67B51E51" w14:textId="77777777" w:rsidR="005A5863" w:rsidRDefault="005A5863" w:rsidP="005A58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kern w:val="0"/>
              </w:rPr>
            </w:pPr>
            <w:r w:rsidRPr="00134DDB">
              <w:rPr>
                <w:rFonts w:hint="eastAsia"/>
                <w:b/>
                <w:color w:val="FF0000"/>
                <w:kern w:val="0"/>
              </w:rPr>
              <w:t>Mo</w:t>
            </w:r>
            <w:r w:rsidRPr="00134DDB">
              <w:rPr>
                <w:b/>
                <w:color w:val="FF0000"/>
                <w:kern w:val="0"/>
              </w:rPr>
              <w:t>ck</w:t>
            </w:r>
            <w:r w:rsidRPr="00134DDB">
              <w:rPr>
                <w:rFonts w:hint="eastAsia"/>
                <w:b/>
                <w:color w:val="FF0000"/>
                <w:kern w:val="0"/>
              </w:rPr>
              <w:t xml:space="preserve"> t</w:t>
            </w:r>
            <w:r w:rsidRPr="00134DDB">
              <w:rPr>
                <w:b/>
                <w:color w:val="FF0000"/>
                <w:kern w:val="0"/>
              </w:rPr>
              <w:t>est</w:t>
            </w:r>
            <w:r>
              <w:rPr>
                <w:b/>
                <w:color w:val="FF0000"/>
                <w:kern w:val="0"/>
              </w:rPr>
              <w:t xml:space="preserve"> </w:t>
            </w:r>
          </w:p>
          <w:p w14:paraId="6F5EEB3A" w14:textId="6A523DBA" w:rsidR="005A5863" w:rsidRPr="00134DDB" w:rsidRDefault="005A5863" w:rsidP="005A58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80" w:hangingChars="200" w:hanging="480"/>
              <w:jc w:val="center"/>
              <w:rPr>
                <w:color w:val="FF0000"/>
                <w:kern w:val="0"/>
              </w:rPr>
            </w:pPr>
            <w:r>
              <w:rPr>
                <w:b/>
                <w:color w:val="FF0000"/>
                <w:kern w:val="0"/>
              </w:rPr>
              <w:t>(6/</w:t>
            </w:r>
            <w:r>
              <w:rPr>
                <w:rFonts w:hint="eastAsia"/>
                <w:b/>
                <w:color w:val="FF0000"/>
                <w:kern w:val="0"/>
              </w:rPr>
              <w:t>4</w:t>
            </w:r>
            <w:r>
              <w:rPr>
                <w:b/>
                <w:color w:val="FF0000"/>
                <w:kern w:val="0"/>
              </w:rPr>
              <w:t>)</w:t>
            </w:r>
          </w:p>
        </w:tc>
        <w:tc>
          <w:tcPr>
            <w:tcW w:w="2410" w:type="dxa"/>
            <w:vAlign w:val="center"/>
          </w:tcPr>
          <w:p w14:paraId="324F5421" w14:textId="77777777" w:rsidR="005A5863" w:rsidRDefault="005A5863" w:rsidP="005A58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kern w:val="0"/>
              </w:rPr>
            </w:pPr>
            <w:r w:rsidRPr="00134DDB">
              <w:rPr>
                <w:rFonts w:hint="eastAsia"/>
                <w:b/>
                <w:color w:val="FF0000"/>
                <w:kern w:val="0"/>
              </w:rPr>
              <w:t>F</w:t>
            </w:r>
            <w:r w:rsidRPr="00134DDB">
              <w:rPr>
                <w:b/>
                <w:color w:val="FF0000"/>
                <w:kern w:val="0"/>
              </w:rPr>
              <w:t>inal Exam</w:t>
            </w:r>
          </w:p>
          <w:p w14:paraId="130B44E2" w14:textId="6D3F5F99" w:rsidR="005A5863" w:rsidRPr="00134DDB" w:rsidRDefault="005A5863" w:rsidP="005A5863">
            <w:pPr>
              <w:autoSpaceDE w:val="0"/>
              <w:autoSpaceDN w:val="0"/>
              <w:adjustRightInd w:val="0"/>
              <w:spacing w:line="360" w:lineRule="auto"/>
              <w:jc w:val="center"/>
              <w:rPr>
                <w:color w:val="000000"/>
                <w:kern w:val="0"/>
              </w:rPr>
            </w:pPr>
            <w:r>
              <w:rPr>
                <w:b/>
                <w:color w:val="FF0000"/>
                <w:kern w:val="0"/>
              </w:rPr>
              <w:t>(6/</w:t>
            </w:r>
            <w:r>
              <w:rPr>
                <w:rFonts w:hint="eastAsia"/>
                <w:b/>
                <w:color w:val="FF0000"/>
                <w:kern w:val="0"/>
              </w:rPr>
              <w:t>6</w:t>
            </w:r>
            <w:r>
              <w:rPr>
                <w:b/>
                <w:color w:val="FF0000"/>
                <w:kern w:val="0"/>
              </w:rPr>
              <w:t>)</w:t>
            </w:r>
          </w:p>
        </w:tc>
        <w:tc>
          <w:tcPr>
            <w:tcW w:w="1134" w:type="dxa"/>
            <w:vAlign w:val="center"/>
          </w:tcPr>
          <w:p w14:paraId="710D8C69" w14:textId="54ED6150" w:rsidR="005A5863" w:rsidRPr="00134DDB" w:rsidRDefault="005A5863" w:rsidP="005A5863">
            <w:pPr>
              <w:autoSpaceDE w:val="0"/>
              <w:autoSpaceDN w:val="0"/>
              <w:adjustRightInd w:val="0"/>
              <w:spacing w:line="360" w:lineRule="auto"/>
              <w:jc w:val="center"/>
              <w:rPr>
                <w:color w:val="000000"/>
                <w:kern w:val="0"/>
              </w:rPr>
            </w:pPr>
          </w:p>
        </w:tc>
        <w:tc>
          <w:tcPr>
            <w:tcW w:w="1559" w:type="dxa"/>
            <w:vAlign w:val="center"/>
          </w:tcPr>
          <w:p w14:paraId="50F11FEC" w14:textId="18E2EEBC" w:rsidR="005A5863" w:rsidRPr="00134DDB" w:rsidRDefault="005A5863" w:rsidP="005A5863">
            <w:pPr>
              <w:autoSpaceDE w:val="0"/>
              <w:autoSpaceDN w:val="0"/>
              <w:adjustRightInd w:val="0"/>
              <w:spacing w:line="360" w:lineRule="auto"/>
              <w:jc w:val="center"/>
              <w:rPr>
                <w:color w:val="000000"/>
                <w:kern w:val="0"/>
              </w:rPr>
            </w:pPr>
          </w:p>
        </w:tc>
        <w:tc>
          <w:tcPr>
            <w:tcW w:w="1417" w:type="dxa"/>
            <w:vAlign w:val="center"/>
          </w:tcPr>
          <w:p w14:paraId="762E966E" w14:textId="77777777" w:rsidR="005A5863" w:rsidRPr="00134DDB" w:rsidRDefault="005A5863" w:rsidP="005A5863">
            <w:pPr>
              <w:autoSpaceDE w:val="0"/>
              <w:autoSpaceDN w:val="0"/>
              <w:adjustRightInd w:val="0"/>
              <w:spacing w:line="360" w:lineRule="auto"/>
              <w:jc w:val="center"/>
              <w:rPr>
                <w:color w:val="000000"/>
                <w:kern w:val="0"/>
              </w:rPr>
            </w:pPr>
          </w:p>
        </w:tc>
      </w:tr>
      <w:bookmarkEnd w:id="1"/>
    </w:tbl>
    <w:p w14:paraId="75D72799" w14:textId="77777777" w:rsidR="000A0D98" w:rsidRDefault="000A0D98" w:rsidP="00FA045D">
      <w:pPr>
        <w:pStyle w:val="Default"/>
      </w:pPr>
    </w:p>
    <w:p w14:paraId="4E802ADF" w14:textId="2A6A9F7D" w:rsidR="002B2F6D" w:rsidRDefault="002B2F6D" w:rsidP="00FA045D">
      <w:pPr>
        <w:pStyle w:val="Default"/>
      </w:pPr>
    </w:p>
    <w:p w14:paraId="577541EB" w14:textId="486EC776" w:rsidR="00BB76A7" w:rsidRDefault="00BB76A7" w:rsidP="00FA045D">
      <w:pPr>
        <w:pStyle w:val="Default"/>
      </w:pPr>
    </w:p>
    <w:p w14:paraId="5CE6D3B4" w14:textId="77777777" w:rsidR="00BB76A7" w:rsidRDefault="00BB76A7" w:rsidP="00FA045D">
      <w:pPr>
        <w:pStyle w:val="Default"/>
      </w:pPr>
    </w:p>
    <w:p w14:paraId="72D0B2AE" w14:textId="77777777" w:rsidR="002B2F6D" w:rsidRPr="00FA045D" w:rsidRDefault="002B2F6D" w:rsidP="00FA045D">
      <w:pPr>
        <w:pStyle w:val="Default"/>
      </w:pPr>
    </w:p>
    <w:p w14:paraId="6C6C933D" w14:textId="243095EE" w:rsidR="00B051AC" w:rsidRDefault="00B051AC">
      <w:pPr>
        <w:pStyle w:val="CM8"/>
        <w:spacing w:line="276" w:lineRule="atLeast"/>
      </w:pPr>
      <w:r>
        <w:rPr>
          <w:b/>
          <w:bCs/>
        </w:rPr>
        <w:t xml:space="preserve">Grading Elements, Weighting and Scale: </w:t>
      </w:r>
    </w:p>
    <w:tbl>
      <w:tblPr>
        <w:tblW w:w="4188" w:type="dxa"/>
        <w:tblLayout w:type="fixed"/>
        <w:tblLook w:val="0000" w:firstRow="0" w:lastRow="0" w:firstColumn="0" w:lastColumn="0" w:noHBand="0" w:noVBand="0"/>
      </w:tblPr>
      <w:tblGrid>
        <w:gridCol w:w="2748"/>
        <w:gridCol w:w="1440"/>
      </w:tblGrid>
      <w:tr w:rsidR="00B051AC" w14:paraId="6658757B" w14:textId="77777777" w:rsidTr="004D388A">
        <w:trPr>
          <w:trHeight w:val="328"/>
        </w:trPr>
        <w:tc>
          <w:tcPr>
            <w:tcW w:w="2748" w:type="dxa"/>
            <w:tcBorders>
              <w:top w:val="single" w:sz="4" w:space="0" w:color="000000"/>
              <w:left w:val="single" w:sz="4" w:space="0" w:color="000000"/>
              <w:bottom w:val="single" w:sz="4" w:space="0" w:color="000000"/>
              <w:right w:val="single" w:sz="4" w:space="0" w:color="000000"/>
            </w:tcBorders>
          </w:tcPr>
          <w:p w14:paraId="1C5976E9" w14:textId="77777777" w:rsidR="00B051AC" w:rsidRDefault="00B051AC">
            <w:pPr>
              <w:pStyle w:val="Default"/>
            </w:pPr>
            <w:r>
              <w:rPr>
                <w:b/>
                <w:bCs/>
              </w:rPr>
              <w:t xml:space="preserve">Grade Element </w:t>
            </w:r>
          </w:p>
        </w:tc>
        <w:tc>
          <w:tcPr>
            <w:tcW w:w="1440" w:type="dxa"/>
            <w:tcBorders>
              <w:top w:val="single" w:sz="4" w:space="0" w:color="000000"/>
              <w:left w:val="single" w:sz="4" w:space="0" w:color="000000"/>
              <w:bottom w:val="single" w:sz="4" w:space="0" w:color="000000"/>
              <w:right w:val="single" w:sz="4" w:space="0" w:color="000000"/>
            </w:tcBorders>
          </w:tcPr>
          <w:p w14:paraId="2F3383EA" w14:textId="77777777" w:rsidR="00B051AC" w:rsidRDefault="00B051AC">
            <w:pPr>
              <w:pStyle w:val="Default"/>
            </w:pPr>
            <w:r>
              <w:rPr>
                <w:b/>
                <w:bCs/>
              </w:rPr>
              <w:t xml:space="preserve">Weighting </w:t>
            </w:r>
          </w:p>
        </w:tc>
      </w:tr>
      <w:tr w:rsidR="00B051AC" w14:paraId="0D049B63" w14:textId="77777777" w:rsidTr="004D388A">
        <w:trPr>
          <w:trHeight w:val="330"/>
        </w:trPr>
        <w:tc>
          <w:tcPr>
            <w:tcW w:w="2748" w:type="dxa"/>
            <w:tcBorders>
              <w:top w:val="single" w:sz="4" w:space="0" w:color="000000"/>
              <w:left w:val="single" w:sz="4" w:space="0" w:color="000000"/>
              <w:bottom w:val="single" w:sz="4" w:space="0" w:color="000000"/>
              <w:right w:val="single" w:sz="4" w:space="0" w:color="000000"/>
            </w:tcBorders>
          </w:tcPr>
          <w:p w14:paraId="6A9FE8D7" w14:textId="50EAEEB2" w:rsidR="00B051AC" w:rsidRDefault="00B051AC">
            <w:pPr>
              <w:pStyle w:val="Default"/>
            </w:pPr>
            <w:r>
              <w:t>Midterm</w:t>
            </w:r>
            <w:r w:rsidR="009C4BFB">
              <w:rPr>
                <w:rFonts w:hint="eastAsia"/>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3B4754C" w14:textId="62CCC952" w:rsidR="00B051AC" w:rsidRDefault="00EB44F9" w:rsidP="00EB44F9">
            <w:pPr>
              <w:pStyle w:val="Default"/>
            </w:pPr>
            <w:r>
              <w:t xml:space="preserve">    30%</w:t>
            </w:r>
          </w:p>
        </w:tc>
      </w:tr>
      <w:tr w:rsidR="00B051AC" w14:paraId="5FD6C930" w14:textId="77777777" w:rsidTr="004D388A">
        <w:trPr>
          <w:trHeight w:val="328"/>
        </w:trPr>
        <w:tc>
          <w:tcPr>
            <w:tcW w:w="2748" w:type="dxa"/>
            <w:tcBorders>
              <w:top w:val="single" w:sz="4" w:space="0" w:color="000000"/>
              <w:left w:val="single" w:sz="4" w:space="0" w:color="000000"/>
              <w:bottom w:val="single" w:sz="4" w:space="0" w:color="000000"/>
              <w:right w:val="single" w:sz="4" w:space="0" w:color="000000"/>
            </w:tcBorders>
          </w:tcPr>
          <w:p w14:paraId="5BAA56E5" w14:textId="77777777" w:rsidR="00B051AC" w:rsidRDefault="00B051AC">
            <w:pPr>
              <w:pStyle w:val="Default"/>
            </w:pPr>
            <w:r>
              <w:t xml:space="preserve">Final </w:t>
            </w:r>
          </w:p>
        </w:tc>
        <w:tc>
          <w:tcPr>
            <w:tcW w:w="1440" w:type="dxa"/>
            <w:tcBorders>
              <w:top w:val="single" w:sz="4" w:space="0" w:color="000000"/>
              <w:left w:val="single" w:sz="4" w:space="0" w:color="000000"/>
              <w:bottom w:val="single" w:sz="4" w:space="0" w:color="000000"/>
              <w:right w:val="single" w:sz="4" w:space="0" w:color="000000"/>
            </w:tcBorders>
          </w:tcPr>
          <w:p w14:paraId="30D46942" w14:textId="4DF66A04" w:rsidR="00B051AC" w:rsidRDefault="00EB44F9" w:rsidP="00134DDB">
            <w:pPr>
              <w:pStyle w:val="Default"/>
              <w:jc w:val="center"/>
            </w:pPr>
            <w:r>
              <w:t xml:space="preserve"> 30</w:t>
            </w:r>
            <w:r w:rsidR="00B051AC">
              <w:t>%</w:t>
            </w:r>
          </w:p>
        </w:tc>
      </w:tr>
      <w:tr w:rsidR="00E17DDE" w14:paraId="6CE2CC55" w14:textId="77777777" w:rsidTr="004D388A">
        <w:trPr>
          <w:trHeight w:val="328"/>
        </w:trPr>
        <w:tc>
          <w:tcPr>
            <w:tcW w:w="2748" w:type="dxa"/>
            <w:tcBorders>
              <w:top w:val="single" w:sz="4" w:space="0" w:color="000000"/>
              <w:left w:val="single" w:sz="4" w:space="0" w:color="000000"/>
              <w:bottom w:val="single" w:sz="4" w:space="0" w:color="000000"/>
              <w:right w:val="single" w:sz="4" w:space="0" w:color="000000"/>
            </w:tcBorders>
          </w:tcPr>
          <w:p w14:paraId="4DF129D4" w14:textId="61674C98" w:rsidR="00E17DDE" w:rsidRDefault="00134DDB">
            <w:pPr>
              <w:pStyle w:val="Default"/>
            </w:pPr>
            <w:r>
              <w:t>Assignments</w:t>
            </w:r>
          </w:p>
        </w:tc>
        <w:tc>
          <w:tcPr>
            <w:tcW w:w="1440" w:type="dxa"/>
            <w:tcBorders>
              <w:top w:val="single" w:sz="4" w:space="0" w:color="000000"/>
              <w:left w:val="single" w:sz="4" w:space="0" w:color="000000"/>
              <w:bottom w:val="single" w:sz="4" w:space="0" w:color="000000"/>
              <w:right w:val="single" w:sz="4" w:space="0" w:color="000000"/>
            </w:tcBorders>
          </w:tcPr>
          <w:p w14:paraId="37DE795E" w14:textId="46852584" w:rsidR="00E17DDE" w:rsidRDefault="00EB44F9" w:rsidP="00134DDB">
            <w:pPr>
              <w:pStyle w:val="Default"/>
              <w:jc w:val="center"/>
            </w:pPr>
            <w:r>
              <w:t xml:space="preserve">  20</w:t>
            </w:r>
            <w:r w:rsidR="00B12A9F">
              <w:t xml:space="preserve"> </w:t>
            </w:r>
            <w:r w:rsidR="00E17DDE">
              <w:rPr>
                <w:rFonts w:hint="eastAsia"/>
              </w:rPr>
              <w:t>%</w:t>
            </w:r>
          </w:p>
        </w:tc>
      </w:tr>
      <w:tr w:rsidR="004D59BC" w14:paraId="14F829B4" w14:textId="77777777" w:rsidTr="004D388A">
        <w:trPr>
          <w:trHeight w:val="328"/>
        </w:trPr>
        <w:tc>
          <w:tcPr>
            <w:tcW w:w="2748" w:type="dxa"/>
            <w:tcBorders>
              <w:top w:val="single" w:sz="4" w:space="0" w:color="000000"/>
              <w:left w:val="single" w:sz="4" w:space="0" w:color="000000"/>
              <w:bottom w:val="single" w:sz="4" w:space="0" w:color="000000"/>
              <w:right w:val="single" w:sz="4" w:space="0" w:color="000000"/>
            </w:tcBorders>
          </w:tcPr>
          <w:p w14:paraId="53C5DA21" w14:textId="77777777" w:rsidR="004D59BC" w:rsidRDefault="004D59BC">
            <w:pPr>
              <w:pStyle w:val="Default"/>
            </w:pPr>
            <w:r>
              <w:rPr>
                <w:rFonts w:hint="eastAsia"/>
              </w:rPr>
              <w:t>Quizzes</w:t>
            </w:r>
          </w:p>
        </w:tc>
        <w:tc>
          <w:tcPr>
            <w:tcW w:w="1440" w:type="dxa"/>
            <w:tcBorders>
              <w:top w:val="single" w:sz="4" w:space="0" w:color="000000"/>
              <w:left w:val="single" w:sz="4" w:space="0" w:color="000000"/>
              <w:bottom w:val="single" w:sz="4" w:space="0" w:color="000000"/>
              <w:right w:val="single" w:sz="4" w:space="0" w:color="000000"/>
            </w:tcBorders>
          </w:tcPr>
          <w:p w14:paraId="684E0A90" w14:textId="6DEF1D3E" w:rsidR="004D59BC" w:rsidRDefault="00EB44F9" w:rsidP="00134DDB">
            <w:pPr>
              <w:pStyle w:val="Default"/>
              <w:jc w:val="center"/>
            </w:pPr>
            <w:r>
              <w:t xml:space="preserve">  </w:t>
            </w:r>
            <w:r w:rsidR="009732BF">
              <w:rPr>
                <w:rFonts w:hint="eastAsia"/>
              </w:rPr>
              <w:t>15</w:t>
            </w:r>
            <w:r w:rsidR="00B12A9F">
              <w:t xml:space="preserve"> </w:t>
            </w:r>
            <w:r w:rsidR="004D59BC">
              <w:t>%</w:t>
            </w:r>
          </w:p>
        </w:tc>
      </w:tr>
      <w:tr w:rsidR="009732BF" w14:paraId="65CB9871" w14:textId="77777777" w:rsidTr="004D388A">
        <w:trPr>
          <w:trHeight w:val="328"/>
        </w:trPr>
        <w:tc>
          <w:tcPr>
            <w:tcW w:w="2748" w:type="dxa"/>
            <w:tcBorders>
              <w:top w:val="single" w:sz="4" w:space="0" w:color="000000"/>
              <w:left w:val="single" w:sz="4" w:space="0" w:color="000000"/>
              <w:bottom w:val="single" w:sz="4" w:space="0" w:color="000000"/>
              <w:right w:val="single" w:sz="4" w:space="0" w:color="000000"/>
            </w:tcBorders>
          </w:tcPr>
          <w:p w14:paraId="7BA7C269" w14:textId="640C2B47" w:rsidR="009732BF" w:rsidRDefault="009732BF">
            <w:pPr>
              <w:pStyle w:val="Default"/>
            </w:pPr>
            <w:r>
              <w:rPr>
                <w:rFonts w:hint="eastAsia"/>
              </w:rPr>
              <w:t>Slido</w:t>
            </w:r>
          </w:p>
        </w:tc>
        <w:tc>
          <w:tcPr>
            <w:tcW w:w="1440" w:type="dxa"/>
            <w:tcBorders>
              <w:top w:val="single" w:sz="4" w:space="0" w:color="000000"/>
              <w:left w:val="single" w:sz="4" w:space="0" w:color="000000"/>
              <w:bottom w:val="single" w:sz="4" w:space="0" w:color="000000"/>
              <w:right w:val="single" w:sz="4" w:space="0" w:color="000000"/>
            </w:tcBorders>
          </w:tcPr>
          <w:p w14:paraId="6DDA2BB4" w14:textId="76B243A4" w:rsidR="009732BF" w:rsidRDefault="009732BF" w:rsidP="00134DDB">
            <w:pPr>
              <w:pStyle w:val="Default"/>
              <w:jc w:val="center"/>
            </w:pPr>
            <w:r>
              <w:rPr>
                <w:rFonts w:hint="eastAsia"/>
              </w:rPr>
              <w:t xml:space="preserve">  5 %</w:t>
            </w:r>
          </w:p>
        </w:tc>
      </w:tr>
    </w:tbl>
    <w:p w14:paraId="0F64ADBE" w14:textId="77777777" w:rsidR="00B22D06" w:rsidRDefault="00B22D06">
      <w:pPr>
        <w:pStyle w:val="Default"/>
        <w:rPr>
          <w:color w:val="auto"/>
        </w:rPr>
      </w:pPr>
    </w:p>
    <w:p w14:paraId="246A1337" w14:textId="77777777" w:rsidR="00B051AC" w:rsidRDefault="00B051AC">
      <w:pPr>
        <w:pStyle w:val="Default"/>
        <w:rPr>
          <w:color w:val="auto"/>
        </w:rPr>
        <w:sectPr w:rsidR="00B051AC" w:rsidSect="00DD6E2D">
          <w:type w:val="continuous"/>
          <w:pgSz w:w="12240" w:h="15840"/>
          <w:pgMar w:top="1400" w:right="800" w:bottom="1360" w:left="1300" w:header="720" w:footer="720" w:gutter="0"/>
          <w:cols w:space="720"/>
          <w:noEndnote/>
        </w:sectPr>
      </w:pPr>
    </w:p>
    <w:p w14:paraId="146FD982" w14:textId="77777777" w:rsidR="00B051AC" w:rsidRDefault="00BD23B5">
      <w:pPr>
        <w:pStyle w:val="Default"/>
        <w:rPr>
          <w:color w:val="auto"/>
        </w:rPr>
      </w:pPr>
      <w:r>
        <w:rPr>
          <w:b/>
          <w:bCs/>
          <w:u w:val="single"/>
        </w:rPr>
        <w:lastRenderedPageBreak/>
        <w:t>General Policies:</w:t>
      </w:r>
    </w:p>
    <w:p w14:paraId="6E535ADC" w14:textId="77777777" w:rsidR="00D00EE7" w:rsidRDefault="00B051AC" w:rsidP="00D00EE7">
      <w:pPr>
        <w:pStyle w:val="CM5"/>
        <w:jc w:val="both"/>
        <w:rPr>
          <w:b/>
          <w:bCs/>
        </w:rPr>
      </w:pPr>
      <w:r>
        <w:rPr>
          <w:b/>
          <w:bCs/>
        </w:rPr>
        <w:t xml:space="preserve">Exams: </w:t>
      </w:r>
    </w:p>
    <w:p w14:paraId="65C4661C" w14:textId="79B8507C" w:rsidR="00D00EE7" w:rsidRPr="00D00EE7" w:rsidRDefault="00D00EE7" w:rsidP="00D00EE7">
      <w:pPr>
        <w:pStyle w:val="CM5"/>
        <w:jc w:val="both"/>
      </w:pPr>
      <w:r w:rsidRPr="00D00EE7">
        <w:t xml:space="preserve">There will be two midterm exams and one final exam. All exams are closed book and closed notes. The final exam will be cumulative. If you have a documented legitimate reason for missing one of the midterm exams, its weight will be transferred to the other midterm. However, if you miss both midterms, you will receive a zero for that portion of your grade. Please note that there will be </w:t>
      </w:r>
      <w:r>
        <w:t xml:space="preserve">in general </w:t>
      </w:r>
      <w:r w:rsidRPr="00D00EE7">
        <w:t xml:space="preserve">no make-up exam for the final. </w:t>
      </w:r>
      <w:r>
        <w:t>However, i</w:t>
      </w:r>
      <w:r w:rsidRPr="00D00EE7">
        <w:t xml:space="preserve">f you are unable to take the final due to a </w:t>
      </w:r>
      <w:r>
        <w:t>strong</w:t>
      </w:r>
      <w:r w:rsidRPr="00D00EE7">
        <w:t xml:space="preserve"> reason</w:t>
      </w:r>
      <w:r>
        <w:t xml:space="preserve"> with documentation</w:t>
      </w:r>
      <w:r w:rsidRPr="00D00EE7">
        <w:t xml:space="preserve">, such as illness, </w:t>
      </w:r>
      <w:r>
        <w:t xml:space="preserve">I can give you make-up exam but </w:t>
      </w:r>
      <w:r w:rsidRPr="00D00EE7">
        <w:t xml:space="preserve">a </w:t>
      </w:r>
      <w:r>
        <w:t>25</w:t>
      </w:r>
      <w:r w:rsidRPr="00D00EE7">
        <w:t>% deduction will be applied to your final exam grade.</w:t>
      </w:r>
    </w:p>
    <w:p w14:paraId="7C249133" w14:textId="77777777" w:rsidR="00D00EE7" w:rsidRDefault="00D00EE7">
      <w:pPr>
        <w:pStyle w:val="Default"/>
        <w:rPr>
          <w:b/>
          <w:color w:val="auto"/>
        </w:rPr>
      </w:pPr>
    </w:p>
    <w:p w14:paraId="35FAEE03" w14:textId="38E31EE2" w:rsidR="00E232D8" w:rsidRDefault="00E232D8">
      <w:pPr>
        <w:pStyle w:val="Default"/>
        <w:rPr>
          <w:b/>
          <w:color w:val="auto"/>
        </w:rPr>
      </w:pPr>
      <w:r w:rsidRPr="00E232D8">
        <w:rPr>
          <w:rFonts w:hint="eastAsia"/>
          <w:b/>
          <w:color w:val="auto"/>
        </w:rPr>
        <w:t>Quizzes:</w:t>
      </w:r>
    </w:p>
    <w:p w14:paraId="0230A0FD" w14:textId="77777777" w:rsidR="00464C19" w:rsidRPr="00464C19" w:rsidRDefault="00464C19" w:rsidP="00464C19">
      <w:pPr>
        <w:rPr>
          <w:kern w:val="0"/>
        </w:rPr>
      </w:pPr>
      <w:r w:rsidRPr="00464C19">
        <w:rPr>
          <w:kern w:val="0"/>
        </w:rPr>
        <w:t>There will be in-class quizzes every Wednesday and written quizzes every Friday to ensure that everyone has understood the material. All quiz problems will be closely related to, or the same as, homework problems or those discussed in class. To succeed in the quizzes, you should thoroughly understand all homework problems and review the lecture notes carefully. Please note that if you arrive late for a quiz, you will not receive any credit.</w:t>
      </w:r>
    </w:p>
    <w:p w14:paraId="277CA9A2" w14:textId="74846518" w:rsidR="00EB44F9" w:rsidRPr="00464C19" w:rsidRDefault="00EB44F9">
      <w:pPr>
        <w:pStyle w:val="Default"/>
        <w:rPr>
          <w:color w:val="auto"/>
        </w:rPr>
      </w:pPr>
    </w:p>
    <w:p w14:paraId="1627413B" w14:textId="34D702A0" w:rsidR="00EB44F9" w:rsidRDefault="00EB44F9">
      <w:pPr>
        <w:pStyle w:val="Default"/>
        <w:rPr>
          <w:color w:val="auto"/>
        </w:rPr>
      </w:pPr>
    </w:p>
    <w:p w14:paraId="1D447EEE" w14:textId="77777777" w:rsidR="0086077C" w:rsidRDefault="0086077C">
      <w:pPr>
        <w:pStyle w:val="Default"/>
        <w:rPr>
          <w:color w:val="auto"/>
        </w:rPr>
      </w:pPr>
    </w:p>
    <w:p w14:paraId="67C62F53" w14:textId="2EF49943" w:rsidR="0086077C" w:rsidRDefault="00A7606F">
      <w:pPr>
        <w:pStyle w:val="Default"/>
        <w:rPr>
          <w:b/>
          <w:color w:val="auto"/>
          <w:u w:val="single"/>
        </w:rPr>
      </w:pPr>
      <w:r>
        <w:rPr>
          <w:rFonts w:hint="eastAsia"/>
          <w:b/>
          <w:color w:val="auto"/>
          <w:u w:val="single"/>
        </w:rPr>
        <w:t>Don</w:t>
      </w:r>
      <w:r w:rsidR="00FE4279">
        <w:rPr>
          <w:b/>
          <w:color w:val="auto"/>
          <w:u w:val="single"/>
        </w:rPr>
        <w:t>’t be late</w:t>
      </w:r>
      <w:r w:rsidR="0086077C" w:rsidRPr="0086077C">
        <w:rPr>
          <w:rFonts w:hint="eastAsia"/>
          <w:b/>
          <w:color w:val="auto"/>
          <w:u w:val="single"/>
        </w:rPr>
        <w:t>!</w:t>
      </w:r>
    </w:p>
    <w:p w14:paraId="78A86EB0" w14:textId="231D90F3" w:rsidR="00D00EE7" w:rsidRPr="0086077C" w:rsidRDefault="00D00EE7">
      <w:pPr>
        <w:pStyle w:val="Default"/>
        <w:rPr>
          <w:b/>
          <w:color w:val="auto"/>
          <w:u w:val="single"/>
        </w:rPr>
      </w:pPr>
    </w:p>
    <w:sectPr w:rsidR="00D00EE7" w:rsidRPr="0086077C" w:rsidSect="00DD6E2D">
      <w:type w:val="continuous"/>
      <w:pgSz w:w="12240" w:h="15840"/>
      <w:pgMar w:top="1400" w:right="760" w:bottom="1360" w:left="13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68026" w14:textId="77777777" w:rsidR="00C362EB" w:rsidRDefault="00C362EB" w:rsidP="00845D30">
      <w:r>
        <w:separator/>
      </w:r>
    </w:p>
  </w:endnote>
  <w:endnote w:type="continuationSeparator" w:id="0">
    <w:p w14:paraId="5A2A9707" w14:textId="77777777" w:rsidR="00C362EB" w:rsidRDefault="00C362EB" w:rsidP="0084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KaiTi">
    <w:altName w:val="Malgun Gothic Semilight"/>
    <w:charset w:val="86"/>
    <w:family w:val="modern"/>
    <w:pitch w:val="fixed"/>
    <w:sig w:usb0="00000000" w:usb1="38CF7CFA"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740657"/>
      <w:docPartObj>
        <w:docPartGallery w:val="Page Numbers (Bottom of Page)"/>
        <w:docPartUnique/>
      </w:docPartObj>
    </w:sdtPr>
    <w:sdtEndPr/>
    <w:sdtContent>
      <w:p w14:paraId="42F2F0B3" w14:textId="1AC3B4C1" w:rsidR="00AF5381" w:rsidRDefault="0003088F">
        <w:pPr>
          <w:pStyle w:val="a5"/>
          <w:jc w:val="center"/>
        </w:pPr>
        <w:r>
          <w:fldChar w:fldCharType="begin"/>
        </w:r>
        <w:r>
          <w:instrText xml:space="preserve"> PAGE   \* MERGEFORMAT </w:instrText>
        </w:r>
        <w:r>
          <w:fldChar w:fldCharType="separate"/>
        </w:r>
        <w:r w:rsidR="002A01E2" w:rsidRPr="002A01E2">
          <w:rPr>
            <w:noProof/>
            <w:lang w:val="zh-TW"/>
          </w:rPr>
          <w:t>2</w:t>
        </w:r>
        <w:r>
          <w:rPr>
            <w:noProof/>
            <w:lang w:val="zh-TW"/>
          </w:rPr>
          <w:fldChar w:fldCharType="end"/>
        </w:r>
      </w:p>
    </w:sdtContent>
  </w:sdt>
  <w:p w14:paraId="7D08CB7B" w14:textId="77777777" w:rsidR="00AF5381" w:rsidRDefault="00AF538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6EDA1" w14:textId="77777777" w:rsidR="00C362EB" w:rsidRDefault="00C362EB" w:rsidP="00845D30">
      <w:r>
        <w:separator/>
      </w:r>
    </w:p>
  </w:footnote>
  <w:footnote w:type="continuationSeparator" w:id="0">
    <w:p w14:paraId="3A0E1E56" w14:textId="77777777" w:rsidR="00C362EB" w:rsidRDefault="00C362EB" w:rsidP="00845D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FD1ECD"/>
    <w:multiLevelType w:val="hybridMultilevel"/>
    <w:tmpl w:val="C6E5B29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E9E7DCB"/>
    <w:multiLevelType w:val="hybridMultilevel"/>
    <w:tmpl w:val="53FF2F5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369F43C"/>
    <w:multiLevelType w:val="hybridMultilevel"/>
    <w:tmpl w:val="FC27800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C4F6925"/>
    <w:multiLevelType w:val="hybridMultilevel"/>
    <w:tmpl w:val="02E09700"/>
    <w:lvl w:ilvl="0" w:tplc="C9624BB0">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67475D9"/>
    <w:multiLevelType w:val="hybridMultilevel"/>
    <w:tmpl w:val="8F367A64"/>
    <w:lvl w:ilvl="0" w:tplc="C9624BB0">
      <w:start w:val="1"/>
      <w:numFmt w:val="bullet"/>
      <w:lvlText w:val="•"/>
      <w:lvlJc w:val="left"/>
      <w:pPr>
        <w:tabs>
          <w:tab w:val="num" w:pos="720"/>
        </w:tabs>
        <w:ind w:left="720" w:hanging="360"/>
      </w:pPr>
      <w:rPr>
        <w:rFonts w:ascii="Arial" w:hAnsi="Arial" w:hint="default"/>
      </w:rPr>
    </w:lvl>
    <w:lvl w:ilvl="1" w:tplc="1BBA1F80" w:tentative="1">
      <w:start w:val="1"/>
      <w:numFmt w:val="bullet"/>
      <w:lvlText w:val="•"/>
      <w:lvlJc w:val="left"/>
      <w:pPr>
        <w:tabs>
          <w:tab w:val="num" w:pos="1440"/>
        </w:tabs>
        <w:ind w:left="1440" w:hanging="360"/>
      </w:pPr>
      <w:rPr>
        <w:rFonts w:ascii="Arial" w:hAnsi="Arial" w:hint="default"/>
      </w:rPr>
    </w:lvl>
    <w:lvl w:ilvl="2" w:tplc="C320388A" w:tentative="1">
      <w:start w:val="1"/>
      <w:numFmt w:val="bullet"/>
      <w:lvlText w:val="•"/>
      <w:lvlJc w:val="left"/>
      <w:pPr>
        <w:tabs>
          <w:tab w:val="num" w:pos="2160"/>
        </w:tabs>
        <w:ind w:left="2160" w:hanging="360"/>
      </w:pPr>
      <w:rPr>
        <w:rFonts w:ascii="Arial" w:hAnsi="Arial" w:hint="default"/>
      </w:rPr>
    </w:lvl>
    <w:lvl w:ilvl="3" w:tplc="5AFE4A06" w:tentative="1">
      <w:start w:val="1"/>
      <w:numFmt w:val="bullet"/>
      <w:lvlText w:val="•"/>
      <w:lvlJc w:val="left"/>
      <w:pPr>
        <w:tabs>
          <w:tab w:val="num" w:pos="2880"/>
        </w:tabs>
        <w:ind w:left="2880" w:hanging="360"/>
      </w:pPr>
      <w:rPr>
        <w:rFonts w:ascii="Arial" w:hAnsi="Arial" w:hint="default"/>
      </w:rPr>
    </w:lvl>
    <w:lvl w:ilvl="4" w:tplc="43E65E64" w:tentative="1">
      <w:start w:val="1"/>
      <w:numFmt w:val="bullet"/>
      <w:lvlText w:val="•"/>
      <w:lvlJc w:val="left"/>
      <w:pPr>
        <w:tabs>
          <w:tab w:val="num" w:pos="3600"/>
        </w:tabs>
        <w:ind w:left="3600" w:hanging="360"/>
      </w:pPr>
      <w:rPr>
        <w:rFonts w:ascii="Arial" w:hAnsi="Arial" w:hint="default"/>
      </w:rPr>
    </w:lvl>
    <w:lvl w:ilvl="5" w:tplc="75305686" w:tentative="1">
      <w:start w:val="1"/>
      <w:numFmt w:val="bullet"/>
      <w:lvlText w:val="•"/>
      <w:lvlJc w:val="left"/>
      <w:pPr>
        <w:tabs>
          <w:tab w:val="num" w:pos="4320"/>
        </w:tabs>
        <w:ind w:left="4320" w:hanging="360"/>
      </w:pPr>
      <w:rPr>
        <w:rFonts w:ascii="Arial" w:hAnsi="Arial" w:hint="default"/>
      </w:rPr>
    </w:lvl>
    <w:lvl w:ilvl="6" w:tplc="B8B8EB88" w:tentative="1">
      <w:start w:val="1"/>
      <w:numFmt w:val="bullet"/>
      <w:lvlText w:val="•"/>
      <w:lvlJc w:val="left"/>
      <w:pPr>
        <w:tabs>
          <w:tab w:val="num" w:pos="5040"/>
        </w:tabs>
        <w:ind w:left="5040" w:hanging="360"/>
      </w:pPr>
      <w:rPr>
        <w:rFonts w:ascii="Arial" w:hAnsi="Arial" w:hint="default"/>
      </w:rPr>
    </w:lvl>
    <w:lvl w:ilvl="7" w:tplc="84A2C472" w:tentative="1">
      <w:start w:val="1"/>
      <w:numFmt w:val="bullet"/>
      <w:lvlText w:val="•"/>
      <w:lvlJc w:val="left"/>
      <w:pPr>
        <w:tabs>
          <w:tab w:val="num" w:pos="5760"/>
        </w:tabs>
        <w:ind w:left="5760" w:hanging="360"/>
      </w:pPr>
      <w:rPr>
        <w:rFonts w:ascii="Arial" w:hAnsi="Arial" w:hint="default"/>
      </w:rPr>
    </w:lvl>
    <w:lvl w:ilvl="8" w:tplc="BD1A127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CE1222B"/>
    <w:multiLevelType w:val="hybridMultilevel"/>
    <w:tmpl w:val="068C692C"/>
    <w:lvl w:ilvl="0" w:tplc="F2E85F64">
      <w:start w:val="1"/>
      <w:numFmt w:val="bullet"/>
      <w:lvlText w:val=""/>
      <w:lvlJc w:val="left"/>
      <w:pPr>
        <w:tabs>
          <w:tab w:val="num" w:pos="480"/>
        </w:tabs>
        <w:ind w:left="480" w:hanging="480"/>
      </w:pPr>
      <w:rPr>
        <w:rFonts w:ascii="Wingdings" w:hAnsi="Wingdings" w:hint="default"/>
        <w:b w:val="0"/>
        <w:i w:val="0"/>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02"/>
    <w:rsid w:val="00003E82"/>
    <w:rsid w:val="000302E6"/>
    <w:rsid w:val="0003088F"/>
    <w:rsid w:val="00035250"/>
    <w:rsid w:val="00051D27"/>
    <w:rsid w:val="00061A17"/>
    <w:rsid w:val="00065462"/>
    <w:rsid w:val="00076F23"/>
    <w:rsid w:val="000A0D98"/>
    <w:rsid w:val="000B21D6"/>
    <w:rsid w:val="000D0AA9"/>
    <w:rsid w:val="000D1CB0"/>
    <w:rsid w:val="000F1CB3"/>
    <w:rsid w:val="00120FA9"/>
    <w:rsid w:val="00123998"/>
    <w:rsid w:val="00134DDB"/>
    <w:rsid w:val="00151DEF"/>
    <w:rsid w:val="0016081C"/>
    <w:rsid w:val="00171619"/>
    <w:rsid w:val="00186832"/>
    <w:rsid w:val="001A1DE1"/>
    <w:rsid w:val="001C1154"/>
    <w:rsid w:val="001C3B22"/>
    <w:rsid w:val="001D20B6"/>
    <w:rsid w:val="00202463"/>
    <w:rsid w:val="00207AE6"/>
    <w:rsid w:val="00213F26"/>
    <w:rsid w:val="00245F7F"/>
    <w:rsid w:val="00264777"/>
    <w:rsid w:val="00265114"/>
    <w:rsid w:val="00267199"/>
    <w:rsid w:val="002A01E2"/>
    <w:rsid w:val="002A7C97"/>
    <w:rsid w:val="002B0163"/>
    <w:rsid w:val="002B2F6D"/>
    <w:rsid w:val="002D045F"/>
    <w:rsid w:val="002D451C"/>
    <w:rsid w:val="002D67AE"/>
    <w:rsid w:val="002E01A5"/>
    <w:rsid w:val="002E7593"/>
    <w:rsid w:val="002F44F5"/>
    <w:rsid w:val="0030723F"/>
    <w:rsid w:val="003209C5"/>
    <w:rsid w:val="00327129"/>
    <w:rsid w:val="003536D1"/>
    <w:rsid w:val="00366977"/>
    <w:rsid w:val="003839B7"/>
    <w:rsid w:val="003949E3"/>
    <w:rsid w:val="003B3502"/>
    <w:rsid w:val="003C135A"/>
    <w:rsid w:val="003C2600"/>
    <w:rsid w:val="003C4B97"/>
    <w:rsid w:val="003D4E13"/>
    <w:rsid w:val="003E01A9"/>
    <w:rsid w:val="003E4A04"/>
    <w:rsid w:val="003F39C1"/>
    <w:rsid w:val="00420D95"/>
    <w:rsid w:val="004340AE"/>
    <w:rsid w:val="004466DB"/>
    <w:rsid w:val="00464C19"/>
    <w:rsid w:val="00493660"/>
    <w:rsid w:val="00495BAB"/>
    <w:rsid w:val="004A1E52"/>
    <w:rsid w:val="004A2EA8"/>
    <w:rsid w:val="004C4299"/>
    <w:rsid w:val="004D388A"/>
    <w:rsid w:val="004D3A7F"/>
    <w:rsid w:val="004D59BC"/>
    <w:rsid w:val="005039BF"/>
    <w:rsid w:val="00524D62"/>
    <w:rsid w:val="00535F17"/>
    <w:rsid w:val="005426F5"/>
    <w:rsid w:val="00545498"/>
    <w:rsid w:val="00573F08"/>
    <w:rsid w:val="00580858"/>
    <w:rsid w:val="005833A5"/>
    <w:rsid w:val="005A5863"/>
    <w:rsid w:val="005E3114"/>
    <w:rsid w:val="00626D4C"/>
    <w:rsid w:val="00672731"/>
    <w:rsid w:val="006B00AA"/>
    <w:rsid w:val="006B4F8F"/>
    <w:rsid w:val="006C1EE0"/>
    <w:rsid w:val="006D3A2D"/>
    <w:rsid w:val="006F5A68"/>
    <w:rsid w:val="00726F2D"/>
    <w:rsid w:val="00730212"/>
    <w:rsid w:val="00772E73"/>
    <w:rsid w:val="0077482B"/>
    <w:rsid w:val="00781B3A"/>
    <w:rsid w:val="007A23E9"/>
    <w:rsid w:val="007B1ACE"/>
    <w:rsid w:val="007D1135"/>
    <w:rsid w:val="007E0CC2"/>
    <w:rsid w:val="007F5777"/>
    <w:rsid w:val="00813741"/>
    <w:rsid w:val="00820BD7"/>
    <w:rsid w:val="008348A2"/>
    <w:rsid w:val="00841104"/>
    <w:rsid w:val="00845D30"/>
    <w:rsid w:val="00847F8D"/>
    <w:rsid w:val="00853CA2"/>
    <w:rsid w:val="0086077C"/>
    <w:rsid w:val="008838FC"/>
    <w:rsid w:val="00886B33"/>
    <w:rsid w:val="008D0D83"/>
    <w:rsid w:val="008D3C2A"/>
    <w:rsid w:val="008E02FD"/>
    <w:rsid w:val="008E3645"/>
    <w:rsid w:val="008F7266"/>
    <w:rsid w:val="0090426D"/>
    <w:rsid w:val="009053A5"/>
    <w:rsid w:val="00905DDD"/>
    <w:rsid w:val="00912A88"/>
    <w:rsid w:val="00913C3A"/>
    <w:rsid w:val="00927AA5"/>
    <w:rsid w:val="00947A16"/>
    <w:rsid w:val="00950BB1"/>
    <w:rsid w:val="009541F0"/>
    <w:rsid w:val="00961B5E"/>
    <w:rsid w:val="0097178E"/>
    <w:rsid w:val="009732BF"/>
    <w:rsid w:val="009A7896"/>
    <w:rsid w:val="009B4B40"/>
    <w:rsid w:val="009B53CC"/>
    <w:rsid w:val="009B63B9"/>
    <w:rsid w:val="009C4BFB"/>
    <w:rsid w:val="009E41F8"/>
    <w:rsid w:val="009F4492"/>
    <w:rsid w:val="00A0052D"/>
    <w:rsid w:val="00A04458"/>
    <w:rsid w:val="00A06CC9"/>
    <w:rsid w:val="00A4270B"/>
    <w:rsid w:val="00A44448"/>
    <w:rsid w:val="00A653E2"/>
    <w:rsid w:val="00A7606F"/>
    <w:rsid w:val="00AA1F66"/>
    <w:rsid w:val="00AA64F8"/>
    <w:rsid w:val="00AA735A"/>
    <w:rsid w:val="00AB450E"/>
    <w:rsid w:val="00AC0328"/>
    <w:rsid w:val="00AC3BB7"/>
    <w:rsid w:val="00AE1782"/>
    <w:rsid w:val="00AF5381"/>
    <w:rsid w:val="00B051AC"/>
    <w:rsid w:val="00B1049E"/>
    <w:rsid w:val="00B12A9F"/>
    <w:rsid w:val="00B22D06"/>
    <w:rsid w:val="00B43824"/>
    <w:rsid w:val="00B43A44"/>
    <w:rsid w:val="00B63D42"/>
    <w:rsid w:val="00B6482E"/>
    <w:rsid w:val="00B769BD"/>
    <w:rsid w:val="00B81058"/>
    <w:rsid w:val="00B97D24"/>
    <w:rsid w:val="00BA4A09"/>
    <w:rsid w:val="00BB5482"/>
    <w:rsid w:val="00BB6850"/>
    <w:rsid w:val="00BB76A7"/>
    <w:rsid w:val="00BB7C95"/>
    <w:rsid w:val="00BD23B5"/>
    <w:rsid w:val="00BD3FE6"/>
    <w:rsid w:val="00BD515D"/>
    <w:rsid w:val="00BD5A5A"/>
    <w:rsid w:val="00BF76CE"/>
    <w:rsid w:val="00C01ED7"/>
    <w:rsid w:val="00C3313B"/>
    <w:rsid w:val="00C3344F"/>
    <w:rsid w:val="00C336C9"/>
    <w:rsid w:val="00C362EB"/>
    <w:rsid w:val="00C46B28"/>
    <w:rsid w:val="00C46BD0"/>
    <w:rsid w:val="00C6305F"/>
    <w:rsid w:val="00CB30DA"/>
    <w:rsid w:val="00CF05E3"/>
    <w:rsid w:val="00CF1FCE"/>
    <w:rsid w:val="00D00EE7"/>
    <w:rsid w:val="00D02CED"/>
    <w:rsid w:val="00D14765"/>
    <w:rsid w:val="00D16D5C"/>
    <w:rsid w:val="00D40401"/>
    <w:rsid w:val="00D523AB"/>
    <w:rsid w:val="00D57649"/>
    <w:rsid w:val="00D7554F"/>
    <w:rsid w:val="00D82042"/>
    <w:rsid w:val="00D9369E"/>
    <w:rsid w:val="00DC140A"/>
    <w:rsid w:val="00DC47BB"/>
    <w:rsid w:val="00DD4354"/>
    <w:rsid w:val="00DD6E2D"/>
    <w:rsid w:val="00DF489F"/>
    <w:rsid w:val="00E01A1F"/>
    <w:rsid w:val="00E05384"/>
    <w:rsid w:val="00E17DDE"/>
    <w:rsid w:val="00E232D8"/>
    <w:rsid w:val="00E23CB2"/>
    <w:rsid w:val="00E240F3"/>
    <w:rsid w:val="00E32122"/>
    <w:rsid w:val="00E51A0F"/>
    <w:rsid w:val="00E67193"/>
    <w:rsid w:val="00EA0AF1"/>
    <w:rsid w:val="00EA0B27"/>
    <w:rsid w:val="00EA0B8B"/>
    <w:rsid w:val="00EA0F18"/>
    <w:rsid w:val="00EA1A84"/>
    <w:rsid w:val="00EA7B8C"/>
    <w:rsid w:val="00EB44F9"/>
    <w:rsid w:val="00EB58E9"/>
    <w:rsid w:val="00EF6F7F"/>
    <w:rsid w:val="00F27625"/>
    <w:rsid w:val="00F46906"/>
    <w:rsid w:val="00F567B1"/>
    <w:rsid w:val="00F669FA"/>
    <w:rsid w:val="00F76395"/>
    <w:rsid w:val="00F8408F"/>
    <w:rsid w:val="00F94FC8"/>
    <w:rsid w:val="00FA045D"/>
    <w:rsid w:val="00FA7AB3"/>
    <w:rsid w:val="00FD3A85"/>
    <w:rsid w:val="00FD3C04"/>
    <w:rsid w:val="00FD52E9"/>
    <w:rsid w:val="00FE35C5"/>
    <w:rsid w:val="00FE42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F7981C"/>
  <w15:docId w15:val="{09AF257B-45CE-41D0-9D04-58B249A8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129"/>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327129"/>
    <w:pPr>
      <w:widowControl w:val="0"/>
      <w:autoSpaceDE w:val="0"/>
      <w:autoSpaceDN w:val="0"/>
      <w:adjustRightInd w:val="0"/>
    </w:pPr>
    <w:rPr>
      <w:color w:val="000000"/>
      <w:kern w:val="0"/>
      <w:szCs w:val="24"/>
    </w:rPr>
  </w:style>
  <w:style w:type="paragraph" w:customStyle="1" w:styleId="CM7">
    <w:name w:val="CM7"/>
    <w:basedOn w:val="Default"/>
    <w:next w:val="Default"/>
    <w:uiPriority w:val="99"/>
    <w:rsid w:val="00327129"/>
    <w:pPr>
      <w:spacing w:after="140"/>
    </w:pPr>
    <w:rPr>
      <w:color w:val="auto"/>
    </w:rPr>
  </w:style>
  <w:style w:type="paragraph" w:customStyle="1" w:styleId="CM1">
    <w:name w:val="CM1"/>
    <w:basedOn w:val="Default"/>
    <w:next w:val="Default"/>
    <w:uiPriority w:val="99"/>
    <w:rsid w:val="00327129"/>
    <w:pPr>
      <w:spacing w:line="276" w:lineRule="atLeast"/>
    </w:pPr>
    <w:rPr>
      <w:color w:val="auto"/>
    </w:rPr>
  </w:style>
  <w:style w:type="paragraph" w:customStyle="1" w:styleId="CM8">
    <w:name w:val="CM8"/>
    <w:basedOn w:val="Default"/>
    <w:next w:val="Default"/>
    <w:uiPriority w:val="99"/>
    <w:rsid w:val="00327129"/>
    <w:pPr>
      <w:spacing w:after="275"/>
    </w:pPr>
    <w:rPr>
      <w:color w:val="auto"/>
    </w:rPr>
  </w:style>
  <w:style w:type="paragraph" w:customStyle="1" w:styleId="CM4">
    <w:name w:val="CM4"/>
    <w:basedOn w:val="Default"/>
    <w:next w:val="Default"/>
    <w:uiPriority w:val="99"/>
    <w:rsid w:val="00327129"/>
    <w:rPr>
      <w:color w:val="auto"/>
    </w:rPr>
  </w:style>
  <w:style w:type="paragraph" w:customStyle="1" w:styleId="CM5">
    <w:name w:val="CM5"/>
    <w:basedOn w:val="Default"/>
    <w:next w:val="Default"/>
    <w:uiPriority w:val="99"/>
    <w:rsid w:val="00327129"/>
    <w:pPr>
      <w:spacing w:line="276" w:lineRule="atLeast"/>
    </w:pPr>
    <w:rPr>
      <w:color w:val="auto"/>
    </w:rPr>
  </w:style>
  <w:style w:type="paragraph" w:styleId="a3">
    <w:name w:val="header"/>
    <w:basedOn w:val="a"/>
    <w:link w:val="a4"/>
    <w:uiPriority w:val="99"/>
    <w:unhideWhenUsed/>
    <w:rsid w:val="00845D30"/>
    <w:pPr>
      <w:tabs>
        <w:tab w:val="center" w:pos="4153"/>
        <w:tab w:val="right" w:pos="8306"/>
      </w:tabs>
      <w:snapToGrid w:val="0"/>
    </w:pPr>
    <w:rPr>
      <w:sz w:val="20"/>
      <w:szCs w:val="20"/>
    </w:rPr>
  </w:style>
  <w:style w:type="character" w:customStyle="1" w:styleId="a4">
    <w:name w:val="頁首 字元"/>
    <w:basedOn w:val="a0"/>
    <w:link w:val="a3"/>
    <w:uiPriority w:val="99"/>
    <w:rsid w:val="00845D30"/>
    <w:rPr>
      <w:sz w:val="20"/>
      <w:szCs w:val="20"/>
    </w:rPr>
  </w:style>
  <w:style w:type="paragraph" w:styleId="a5">
    <w:name w:val="footer"/>
    <w:basedOn w:val="a"/>
    <w:link w:val="a6"/>
    <w:uiPriority w:val="99"/>
    <w:unhideWhenUsed/>
    <w:rsid w:val="00845D30"/>
    <w:pPr>
      <w:tabs>
        <w:tab w:val="center" w:pos="4153"/>
        <w:tab w:val="right" w:pos="8306"/>
      </w:tabs>
      <w:snapToGrid w:val="0"/>
    </w:pPr>
    <w:rPr>
      <w:sz w:val="20"/>
      <w:szCs w:val="20"/>
    </w:rPr>
  </w:style>
  <w:style w:type="character" w:customStyle="1" w:styleId="a6">
    <w:name w:val="頁尾 字元"/>
    <w:basedOn w:val="a0"/>
    <w:link w:val="a5"/>
    <w:uiPriority w:val="99"/>
    <w:rsid w:val="00845D30"/>
    <w:rPr>
      <w:sz w:val="20"/>
      <w:szCs w:val="20"/>
    </w:rPr>
  </w:style>
  <w:style w:type="paragraph" w:styleId="a7">
    <w:name w:val="List Paragraph"/>
    <w:basedOn w:val="a"/>
    <w:uiPriority w:val="34"/>
    <w:qFormat/>
    <w:rsid w:val="00B22D06"/>
    <w:pPr>
      <w:widowControl/>
      <w:ind w:leftChars="200" w:left="480"/>
    </w:pPr>
    <w:rPr>
      <w:rFonts w:ascii="新細明體" w:hAnsi="新細明體" w:cs="新細明體"/>
      <w:kern w:val="0"/>
    </w:rPr>
  </w:style>
  <w:style w:type="character" w:styleId="a8">
    <w:name w:val="Hyperlink"/>
    <w:basedOn w:val="a0"/>
    <w:uiPriority w:val="99"/>
    <w:unhideWhenUsed/>
    <w:rsid w:val="005426F5"/>
    <w:rPr>
      <w:color w:val="0000FF" w:themeColor="hyperlink"/>
      <w:u w:val="single"/>
    </w:rPr>
  </w:style>
  <w:style w:type="table" w:styleId="a9">
    <w:name w:val="Table Grid"/>
    <w:basedOn w:val="a1"/>
    <w:uiPriority w:val="59"/>
    <w:rsid w:val="000D1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項目1"/>
    <w:basedOn w:val="a0"/>
    <w:uiPriority w:val="99"/>
    <w:semiHidden/>
    <w:unhideWhenUsed/>
    <w:rsid w:val="00C3344F"/>
    <w:rPr>
      <w:color w:val="605E5C"/>
      <w:shd w:val="clear" w:color="auto" w:fill="E1DFDD"/>
    </w:rPr>
  </w:style>
  <w:style w:type="character" w:customStyle="1" w:styleId="UnresolvedMention">
    <w:name w:val="Unresolved Mention"/>
    <w:basedOn w:val="a0"/>
    <w:uiPriority w:val="99"/>
    <w:semiHidden/>
    <w:unhideWhenUsed/>
    <w:rsid w:val="00C6305F"/>
    <w:rPr>
      <w:color w:val="605E5C"/>
      <w:shd w:val="clear" w:color="auto" w:fill="E1DFDD"/>
    </w:rPr>
  </w:style>
  <w:style w:type="paragraph" w:styleId="Web">
    <w:name w:val="Normal (Web)"/>
    <w:basedOn w:val="a"/>
    <w:uiPriority w:val="99"/>
    <w:semiHidden/>
    <w:unhideWhenUsed/>
    <w:rsid w:val="00D00EE7"/>
    <w:pPr>
      <w:widowControl/>
      <w:spacing w:before="100" w:beforeAutospacing="1" w:after="100" w:afterAutospacing="1"/>
    </w:pPr>
    <w:rPr>
      <w:rFonts w:ascii="新細明體" w:hAnsi="新細明體" w:cs="新細明體"/>
      <w:kern w:val="0"/>
    </w:rPr>
  </w:style>
  <w:style w:type="character" w:styleId="aa">
    <w:name w:val="FollowedHyperlink"/>
    <w:basedOn w:val="a0"/>
    <w:uiPriority w:val="99"/>
    <w:semiHidden/>
    <w:unhideWhenUsed/>
    <w:rsid w:val="002F44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347149">
      <w:bodyDiv w:val="1"/>
      <w:marLeft w:val="0"/>
      <w:marRight w:val="0"/>
      <w:marTop w:val="0"/>
      <w:marBottom w:val="0"/>
      <w:divBdr>
        <w:top w:val="none" w:sz="0" w:space="0" w:color="auto"/>
        <w:left w:val="none" w:sz="0" w:space="0" w:color="auto"/>
        <w:bottom w:val="none" w:sz="0" w:space="0" w:color="auto"/>
        <w:right w:val="none" w:sz="0" w:space="0" w:color="auto"/>
      </w:divBdr>
      <w:divsChild>
        <w:div w:id="2023970612">
          <w:marLeft w:val="0"/>
          <w:marRight w:val="0"/>
          <w:marTop w:val="0"/>
          <w:marBottom w:val="0"/>
          <w:divBdr>
            <w:top w:val="none" w:sz="0" w:space="0" w:color="auto"/>
            <w:left w:val="none" w:sz="0" w:space="0" w:color="auto"/>
            <w:bottom w:val="none" w:sz="0" w:space="0" w:color="auto"/>
            <w:right w:val="none" w:sz="0" w:space="0" w:color="auto"/>
          </w:divBdr>
        </w:div>
      </w:divsChild>
    </w:div>
    <w:div w:id="1256674552">
      <w:bodyDiv w:val="1"/>
      <w:marLeft w:val="0"/>
      <w:marRight w:val="0"/>
      <w:marTop w:val="0"/>
      <w:marBottom w:val="0"/>
      <w:divBdr>
        <w:top w:val="none" w:sz="0" w:space="0" w:color="auto"/>
        <w:left w:val="none" w:sz="0" w:space="0" w:color="auto"/>
        <w:bottom w:val="none" w:sz="0" w:space="0" w:color="auto"/>
        <w:right w:val="none" w:sz="0" w:space="0" w:color="auto"/>
      </w:divBdr>
    </w:div>
    <w:div w:id="1345934185">
      <w:bodyDiv w:val="1"/>
      <w:marLeft w:val="0"/>
      <w:marRight w:val="0"/>
      <w:marTop w:val="0"/>
      <w:marBottom w:val="0"/>
      <w:divBdr>
        <w:top w:val="none" w:sz="0" w:space="0" w:color="auto"/>
        <w:left w:val="none" w:sz="0" w:space="0" w:color="auto"/>
        <w:bottom w:val="none" w:sz="0" w:space="0" w:color="auto"/>
        <w:right w:val="none" w:sz="0" w:space="0" w:color="auto"/>
      </w:divBdr>
      <w:divsChild>
        <w:div w:id="264265544">
          <w:marLeft w:val="547"/>
          <w:marRight w:val="0"/>
          <w:marTop w:val="120"/>
          <w:marBottom w:val="0"/>
          <w:divBdr>
            <w:top w:val="none" w:sz="0" w:space="0" w:color="auto"/>
            <w:left w:val="none" w:sz="0" w:space="0" w:color="auto"/>
            <w:bottom w:val="none" w:sz="0" w:space="0" w:color="auto"/>
            <w:right w:val="none" w:sz="0" w:space="0" w:color="auto"/>
          </w:divBdr>
        </w:div>
        <w:div w:id="1616789948">
          <w:marLeft w:val="547"/>
          <w:marRight w:val="0"/>
          <w:marTop w:val="120"/>
          <w:marBottom w:val="0"/>
          <w:divBdr>
            <w:top w:val="none" w:sz="0" w:space="0" w:color="auto"/>
            <w:left w:val="none" w:sz="0" w:space="0" w:color="auto"/>
            <w:bottom w:val="none" w:sz="0" w:space="0" w:color="auto"/>
            <w:right w:val="none" w:sz="0" w:space="0" w:color="auto"/>
          </w:divBdr>
        </w:div>
        <w:div w:id="1765109936">
          <w:marLeft w:val="547"/>
          <w:marRight w:val="0"/>
          <w:marTop w:val="120"/>
          <w:marBottom w:val="0"/>
          <w:divBdr>
            <w:top w:val="none" w:sz="0" w:space="0" w:color="auto"/>
            <w:left w:val="none" w:sz="0" w:space="0" w:color="auto"/>
            <w:bottom w:val="none" w:sz="0" w:space="0" w:color="auto"/>
            <w:right w:val="none" w:sz="0" w:space="0" w:color="auto"/>
          </w:divBdr>
        </w:div>
        <w:div w:id="719942276">
          <w:marLeft w:val="547"/>
          <w:marRight w:val="0"/>
          <w:marTop w:val="120"/>
          <w:marBottom w:val="0"/>
          <w:divBdr>
            <w:top w:val="none" w:sz="0" w:space="0" w:color="auto"/>
            <w:left w:val="none" w:sz="0" w:space="0" w:color="auto"/>
            <w:bottom w:val="none" w:sz="0" w:space="0" w:color="auto"/>
            <w:right w:val="none" w:sz="0" w:space="0" w:color="auto"/>
          </w:divBdr>
        </w:div>
        <w:div w:id="1505366030">
          <w:marLeft w:val="547"/>
          <w:marRight w:val="0"/>
          <w:marTop w:val="120"/>
          <w:marBottom w:val="0"/>
          <w:divBdr>
            <w:top w:val="none" w:sz="0" w:space="0" w:color="auto"/>
            <w:left w:val="none" w:sz="0" w:space="0" w:color="auto"/>
            <w:bottom w:val="none" w:sz="0" w:space="0" w:color="auto"/>
            <w:right w:val="none" w:sz="0" w:space="0" w:color="auto"/>
          </w:divBdr>
        </w:div>
        <w:div w:id="207061028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c_angel@gapp.nth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23.middlebury.edu/MATH0318A/Hillier10th.pdf" TargetMode="External"/><Relationship Id="rId4" Type="http://schemas.openxmlformats.org/officeDocument/2006/relationships/settings" Target="settings.xml"/><Relationship Id="rId9" Type="http://schemas.openxmlformats.org/officeDocument/2006/relationships/hyperlink" Target="mailto:wckuo11844555@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8E02F-6410-4AF2-8C3D-4C25B5A1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516</Words>
  <Characters>2737</Characters>
  <Application>Microsoft Office Word</Application>
  <DocSecurity>0</DocSecurity>
  <Lines>216</Lines>
  <Paragraphs>153</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IENG 756 Syllabus.doc</dc:title>
  <dc:creator>Dr. Yang</dc:creator>
  <cp:lastModifiedBy>IEEM</cp:lastModifiedBy>
  <cp:revision>5</cp:revision>
  <cp:lastPrinted>2025-02-18T13:32:00Z</cp:lastPrinted>
  <dcterms:created xsi:type="dcterms:W3CDTF">2025-02-18T13:29:00Z</dcterms:created>
  <dcterms:modified xsi:type="dcterms:W3CDTF">2025-04-22T01:39:00Z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85025c194d97de71df579cef129ac902cde02d13792dc588c8aea2ab90967c68</vt:lpwstr>
  </property>
</Properties>
</file>